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8fd1u2gy1juk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ClickON powraca! 🎮➡️💻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Już </w:t>
      </w:r>
      <w:r w:rsidDel="00000000" w:rsidR="00000000" w:rsidRPr="00000000">
        <w:rPr>
          <w:b w:val="1"/>
          <w:bCs w:val="1"/>
          <w:rtl w:val="0"/>
        </w:rPr>
        <w:t xml:space="preserve">po raz trzeci</w:t>
      </w:r>
      <w:r w:rsidDel="00000000" w:rsidR="00000000" w:rsidRPr="00000000">
        <w:rPr>
          <w:rtl w:val="0"/>
        </w:rPr>
        <w:t xml:space="preserve"> zapraszamy dzieci i młodzież w wieku </w:t>
      </w:r>
      <w:r w:rsidDel="00000000" w:rsidR="00000000" w:rsidRPr="00000000">
        <w:rPr>
          <w:b w:val="1"/>
          <w:bCs w:val="1"/>
          <w:rtl w:val="0"/>
        </w:rPr>
        <w:t xml:space="preserve">6 -18 lat</w:t>
      </w:r>
      <w:r w:rsidDel="00000000" w:rsidR="00000000" w:rsidRPr="00000000">
        <w:rPr>
          <w:rtl w:val="0"/>
        </w:rPr>
        <w:t xml:space="preserve"> na </w:t>
      </w:r>
      <w:r w:rsidDel="00000000" w:rsidR="00000000" w:rsidRPr="00000000">
        <w:rPr>
          <w:b w:val="1"/>
          <w:bCs w:val="1"/>
          <w:rtl w:val="0"/>
        </w:rPr>
        <w:t xml:space="preserve">„ClickON - zamień granie na programowanie!”</w:t>
      </w:r>
      <w:r w:rsidDel="00000000" w:rsidR="00000000" w:rsidRPr="00000000">
        <w:rPr>
          <w:rtl w:val="0"/>
        </w:rPr>
        <w:t xml:space="preserve"> – bezpłatne warsztaty programistyczne, które w praktyczny i inspirujący sposób wprowadzają w świat nowoczesnych technologii. To świetna okazja, by odkryć, że komputer może być narzędziem twórczej pracy, a nie tylko rozrywki.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gl5nk2rcqba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 czeka na uczestników?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Program warsztatów został starannie dopasowany do wieku oraz poziomu zaawansowania uczestników: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młodsze grupy będą tworzyć projekty w Scratch i Minecraft Education, rozwijając logiczne myślenie i kreatywność poprzez zabawę,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starsze grupy będą pracować w Pythonie i C#, realizując własne projekty i zdobywając praktyczne umiejętności programistyczne.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x4w12d6s3kys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Terminy i miejsce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bCs w:val="1"/>
          <w:rtl w:val="0"/>
        </w:rPr>
        <w:t xml:space="preserve">06 - 08 lutego</w:t>
        <w:br w:type="textWrapping"/>
      </w: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bCs w:val="1"/>
          <w:rtl w:val="0"/>
        </w:rPr>
        <w:t xml:space="preserve">14 - 15 lutego</w:t>
        <w:br w:type="textWrapping"/>
      </w: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bCs w:val="1"/>
          <w:rtl w:val="0"/>
        </w:rPr>
        <w:t xml:space="preserve">19 - 22 lutego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📍 </w:t>
      </w:r>
      <w:r w:rsidDel="00000000" w:rsidR="00000000" w:rsidRPr="00000000">
        <w:rPr>
          <w:b w:val="1"/>
          <w:bCs w:val="1"/>
          <w:rtl w:val="0"/>
        </w:rPr>
        <w:t xml:space="preserve">Wieliczka, ul. Ochota 15f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1q0o9agzzw5q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Dlaczego warto wziąć udział?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 praktyczna nauka programowania</w:t>
        <w:br w:type="textWrapping"/>
        <w:t xml:space="preserve">✔ zajęcia w kameralnych grupach</w:t>
        <w:br w:type="textWrapping"/>
        <w:t xml:space="preserve">✔ wsparcie doświadczonych trenerów</w:t>
        <w:br w:type="textWrapping"/>
        <w:t xml:space="preserve">✔ rozwój kompetencji przyszłości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</w:t>
      </w:r>
      <w:r w:rsidDel="00000000" w:rsidR="00000000" w:rsidRPr="00000000">
        <w:rPr>
          <w:b w:val="1"/>
          <w:bCs w:val="1"/>
          <w:rtl w:val="0"/>
        </w:rPr>
        <w:t xml:space="preserve">Liczba miejsc jest ograniczona</w:t>
      </w:r>
      <w:r w:rsidDel="00000000" w:rsidR="00000000" w:rsidRPr="00000000">
        <w:rPr>
          <w:rtl w:val="0"/>
        </w:rPr>
        <w:t xml:space="preserve">, dlatego zachęcamy do szybkiej rejestracji.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j8x8bygdoa5i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Zapisy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🌐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https://clickon.edu.pl</w:t>
          <w:br w:type="textWrapping"/>
        </w:r>
      </w:hyperlink>
      <w:r w:rsidDel="00000000" w:rsidR="00000000" w:rsidRPr="00000000">
        <w:rPr>
          <w:rtl w:val="0"/>
        </w:rPr>
        <w:t xml:space="preserve">📞 </w:t>
      </w:r>
      <w:r w:rsidDel="00000000" w:rsidR="00000000" w:rsidRPr="00000000">
        <w:rPr>
          <w:b w:val="1"/>
          <w:bCs w:val="1"/>
          <w:rtl w:val="0"/>
        </w:rPr>
        <w:t xml:space="preserve">607 904 609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Wydarzenie odbywa się pod patronatem: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Ministerstwa Edukacji Narodowej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Ministerstwa Cyfryzacji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Ośrodka Rozwoju Edukacji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Burmistrza Miasta i Gminy Wieliczka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Starosta Powiatu Wielickiego</w:t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ickon.edu.pl" TargetMode="External"/><Relationship Id="rId8" Type="http://schemas.openxmlformats.org/officeDocument/2006/relationships/hyperlink" Target="https://clickon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+8Hl8nZ4mcqzhd6tyZoLrwo0KQ==">CgMxLjAyDmguOGZkMXUyZ3kxanVrMg5oLmdsNW5rMnJjcWJhNDIOaC54NHcxMmQ2czNreXMyDmguMXEwbzlhZ3p6dzVxMg5oLmo4eDhieWdkb2E1aTgAciExYkJUdUhQMU5qN3ZyWGRBRlc2RzRheFByVXJKemtva0c=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