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FBA" w:rsidRDefault="00881FBA" w:rsidP="00881FBA">
      <w:pPr>
        <w:tabs>
          <w:tab w:val="left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HISTORIA KL. VII</w:t>
      </w:r>
    </w:p>
    <w:p w:rsidR="00881FBA" w:rsidRDefault="00881FBA" w:rsidP="00881FBA">
      <w:pPr>
        <w:pStyle w:val="Nagwek4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color w:val="1B1B1B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1B1B1B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20.05. 2020 r. i 21.05. 2020 r. – dwie godziny lekcyjne.</w:t>
      </w:r>
    </w:p>
    <w:p w:rsidR="00881FBA" w:rsidRDefault="00881FBA" w:rsidP="00881FBA">
      <w:pPr>
        <w:pStyle w:val="Nagwek4"/>
        <w:shd w:val="clear" w:color="auto" w:fill="FDE9D9" w:themeFill="accent6" w:themeFillTint="33"/>
        <w:spacing w:before="0" w:beforeAutospacing="0" w:after="0" w:afterAutospacing="0" w:line="360" w:lineRule="auto"/>
        <w:ind w:left="720" w:hanging="436"/>
        <w:textAlignment w:val="baseline"/>
        <w:rPr>
          <w:color w:val="000000" w:themeColor="text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color w:val="000000" w:themeColor="text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* powtórzenie: wypełnij i prześlij kartę pracy (karta zostanie przesłana drogą mailową)</w:t>
      </w:r>
    </w:p>
    <w:p w:rsidR="00881FBA" w:rsidRDefault="00881FBA" w:rsidP="00881FBA">
      <w:pPr>
        <w:pStyle w:val="Nagwek4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b w:val="0"/>
          <w:color w:val="1B1B1B"/>
        </w:rPr>
      </w:pPr>
    </w:p>
    <w:p w:rsidR="00881FBA" w:rsidRDefault="00881FBA" w:rsidP="00881FBA">
      <w:pPr>
        <w:pStyle w:val="Nagwek4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color w:val="1B1B1B"/>
        </w:rPr>
      </w:pPr>
      <w:r>
        <w:rPr>
          <w:b w:val="0"/>
          <w:color w:val="1B1B1B"/>
        </w:rPr>
        <w:t>Temat:</w:t>
      </w:r>
      <w:r>
        <w:rPr>
          <w:color w:val="1B1B1B"/>
        </w:rPr>
        <w:t xml:space="preserve"> Rządy parlamentarne i przewrót majowy.</w:t>
      </w:r>
    </w:p>
    <w:p w:rsidR="00881FBA" w:rsidRDefault="00881FBA" w:rsidP="00881FB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Przeczytać  tematy  w  podręczniku s. 235-244. </w:t>
      </w:r>
    </w:p>
    <w:p w:rsidR="00881FBA" w:rsidRDefault="00881FBA" w:rsidP="00881FB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Zapoznaj się z filmami: </w:t>
      </w:r>
    </w:p>
    <w:p w:rsidR="00881FBA" w:rsidRDefault="00881FBA" w:rsidP="00881FBA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>
          <w:rPr>
            <w:rStyle w:val="Hipercze"/>
          </w:rPr>
          <w:t>https://ninateka.pl/film/spory-o-ksztalt-ustroju-ii-rp-polskie-sto-lat</w:t>
        </w:r>
      </w:hyperlink>
    </w:p>
    <w:p w:rsidR="00881FBA" w:rsidRDefault="00881FBA" w:rsidP="00881FBA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>
          <w:rPr>
            <w:rStyle w:val="Hipercze"/>
          </w:rPr>
          <w:t>https://ninateka.pl/film/przewrot-majowy-polskie-sto-lat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1FBA" w:rsidRDefault="00881FBA" w:rsidP="00881FB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Wklej lub przepisz do zeszytu notatkę </w:t>
      </w:r>
      <w:r>
        <w:rPr>
          <w:rFonts w:ascii="Times New Roman" w:hAnsi="Times New Roman" w:cs="Times New Roman"/>
          <w:color w:val="FF0000"/>
          <w:sz w:val="24"/>
          <w:szCs w:val="24"/>
        </w:rPr>
        <w:t>(zostanie przesłana na email ucznia)</w:t>
      </w:r>
    </w:p>
    <w:p w:rsidR="00881FBA" w:rsidRDefault="00881FBA" w:rsidP="00881FB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podstawie wiadomości z podręcznika i filmu wykonaj polecenia: </w:t>
      </w:r>
    </w:p>
    <w:p w:rsidR="00881FBA" w:rsidRDefault="00881FBA" w:rsidP="00881FBA">
      <w:pPr>
        <w:pStyle w:val="Akapitzlist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Wymień najważniejsze przemiany ustrojowe przeprowadzone w latach 1919-1926.</w:t>
      </w:r>
    </w:p>
    <w:p w:rsidR="00881FBA" w:rsidRDefault="00881FBA" w:rsidP="00881FBA">
      <w:pPr>
        <w:pStyle w:val="Akapitzlist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Napisz w kilku zdaniach jak oceniasz rządy parlamentarne w latach 1919-1926.</w:t>
      </w:r>
    </w:p>
    <w:p w:rsidR="00881FBA" w:rsidRDefault="00881FBA" w:rsidP="00881FBA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81FBA" w:rsidRDefault="00881FBA" w:rsidP="00881FB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Wiadomości poszerzające wiedzę uczniów z portalu gov.pl</w:t>
      </w:r>
    </w:p>
    <w:p w:rsidR="00881FBA" w:rsidRDefault="00881FBA" w:rsidP="00881FBA">
      <w:pPr>
        <w:pStyle w:val="Akapitzlist"/>
        <w:spacing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hyperlink r:id="rId8" w:history="1">
        <w:r>
          <w:rPr>
            <w:rStyle w:val="Hipercze"/>
          </w:rPr>
          <w:t>https://www.polskieradio.pl/39/156/Artykul/1594977,Konstytucja-marcowa-Zgoda-w-trudnym-czasie</w:t>
        </w:r>
      </w:hyperlink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</w:p>
    <w:p w:rsidR="00881FBA" w:rsidRDefault="00881FBA" w:rsidP="00881FBA">
      <w:pPr>
        <w:pStyle w:val="Akapitzlist"/>
        <w:spacing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hyperlink r:id="rId9" w:history="1">
        <w:r>
          <w:rPr>
            <w:rStyle w:val="Hipercze"/>
          </w:rPr>
          <w:t>https://lekcjehistorii.pl/index.php/2019/04/03/zamach-majowy-i-rzady-sanacji-1926-1935/</w:t>
        </w:r>
      </w:hyperlink>
    </w:p>
    <w:p w:rsidR="00881FBA" w:rsidRDefault="00881FBA" w:rsidP="00881FBA">
      <w:pPr>
        <w:pStyle w:val="Akapitzlist"/>
        <w:spacing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881FBA" w:rsidRDefault="00881FBA" w:rsidP="00881FBA">
      <w:pPr>
        <w:pStyle w:val="Akapitzlist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81FBA" w:rsidRDefault="00881FBA" w:rsidP="00881FBA">
      <w:pPr>
        <w:pStyle w:val="Akapitzlist"/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cs="Times New Roman"/>
          <w:b/>
          <w:sz w:val="32"/>
          <w:szCs w:val="32"/>
        </w:rPr>
        <w:t>HISTORIA KL. VIII</w:t>
      </w:r>
    </w:p>
    <w:p w:rsidR="00881FBA" w:rsidRDefault="00881FBA" w:rsidP="00881FBA">
      <w:pPr>
        <w:pStyle w:val="Nagwek4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color w:val="1B1B1B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1B1B1B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20.05.2020 r. </w:t>
      </w:r>
    </w:p>
    <w:p w:rsidR="00881FBA" w:rsidRDefault="00881FBA" w:rsidP="00881FBA">
      <w:pPr>
        <w:pStyle w:val="Nagwek4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color w:val="1B1B1B"/>
        </w:rPr>
      </w:pPr>
      <w:r>
        <w:rPr>
          <w:color w:val="1B1B1B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 w:val="0"/>
          <w:color w:val="1B1B1B"/>
        </w:rPr>
        <w:t>Temat:</w:t>
      </w:r>
      <w:r>
        <w:rPr>
          <w:color w:val="1B1B1B"/>
        </w:rPr>
        <w:t xml:space="preserve"> Rozpad bloku wschodniego.</w:t>
      </w:r>
    </w:p>
    <w:p w:rsidR="00881FBA" w:rsidRDefault="00881FBA" w:rsidP="00881FBA">
      <w:pPr>
        <w:pStyle w:val="Nagwek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color w:val="1B1B1B"/>
        </w:rPr>
      </w:pPr>
      <w:r>
        <w:rPr>
          <w:b w:val="0"/>
        </w:rPr>
        <w:t xml:space="preserve">Przeczytać temat w podręczniku s. 220 – 225 . </w:t>
      </w:r>
    </w:p>
    <w:p w:rsidR="00881FBA" w:rsidRDefault="00881FBA" w:rsidP="00881FBA">
      <w:pPr>
        <w:pStyle w:val="Nagwek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color w:val="1B1B1B"/>
        </w:rPr>
      </w:pPr>
      <w:r>
        <w:rPr>
          <w:b w:val="0"/>
        </w:rPr>
        <w:t xml:space="preserve">Obejrzeć film: </w:t>
      </w:r>
      <w:hyperlink r:id="rId10" w:history="1">
        <w:r>
          <w:rPr>
            <w:rStyle w:val="Hipercze"/>
          </w:rPr>
          <w:t>https://www.youtube.com/watch?v=wpb6Yab36-w</w:t>
        </w:r>
      </w:hyperlink>
    </w:p>
    <w:p w:rsidR="00881FBA" w:rsidRDefault="00881FBA" w:rsidP="00881FBA">
      <w:pPr>
        <w:pStyle w:val="Nagwek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color w:val="1B1B1B"/>
        </w:rPr>
      </w:pPr>
      <w:r>
        <w:rPr>
          <w:b w:val="0"/>
          <w:color w:val="1B1B1B"/>
        </w:rPr>
        <w:t>NOTATKA W ZESZYCIE: (na podstawie wiadomości w podręczniku)</w:t>
      </w:r>
    </w:p>
    <w:p w:rsidR="00881FBA" w:rsidRDefault="00881FBA" w:rsidP="00881FBA">
      <w:pPr>
        <w:pStyle w:val="Nagwek4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color w:val="1B1B1B"/>
        </w:rPr>
      </w:pPr>
      <w:r>
        <w:rPr>
          <w:b w:val="0"/>
          <w:color w:val="1B1B1B"/>
        </w:rPr>
        <w:t>Napisz jakie były przyczyny kryzysu w ZSRS w latach 80-tych XX w.</w:t>
      </w:r>
    </w:p>
    <w:p w:rsidR="00881FBA" w:rsidRDefault="00881FBA" w:rsidP="00881FBA">
      <w:pPr>
        <w:pStyle w:val="Nagwek4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color w:val="1B1B1B"/>
        </w:rPr>
      </w:pPr>
      <w:r>
        <w:rPr>
          <w:b w:val="0"/>
          <w:color w:val="1B1B1B"/>
        </w:rPr>
        <w:t>Reformy Michaiła Gorbaczowa; (przepisać lub wkleić materiał przesłany przez nauczyciela).</w:t>
      </w:r>
    </w:p>
    <w:p w:rsidR="00881FBA" w:rsidRDefault="00881FBA" w:rsidP="00881FBA">
      <w:pPr>
        <w:pStyle w:val="Nagwek4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color w:val="1B1B1B"/>
        </w:rPr>
      </w:pPr>
      <w:r>
        <w:rPr>
          <w:b w:val="0"/>
          <w:color w:val="1B1B1B"/>
        </w:rPr>
        <w:t>Jesień ludów (narodów) – wklej lub przepisz do zeszytu notatkę przesłana przez nauczyciela.</w:t>
      </w:r>
    </w:p>
    <w:p w:rsidR="00881FBA" w:rsidRDefault="00881FBA" w:rsidP="00881FBA">
      <w:pPr>
        <w:pStyle w:val="Nagwek4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color w:val="1B1B1B"/>
        </w:rPr>
      </w:pPr>
      <w:r>
        <w:rPr>
          <w:b w:val="0"/>
          <w:color w:val="1B1B1B"/>
        </w:rPr>
        <w:lastRenderedPageBreak/>
        <w:t>Zjednoczenie Niemiec - wklej lub przepisz do zeszytu notatkę przesłana przez nauczyciela.</w:t>
      </w:r>
    </w:p>
    <w:p w:rsidR="00881FBA" w:rsidRDefault="00881FBA" w:rsidP="00881FBA">
      <w:pPr>
        <w:pStyle w:val="Nagwek4"/>
        <w:numPr>
          <w:ilvl w:val="1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color w:val="1B1B1B"/>
        </w:rPr>
      </w:pPr>
      <w:r>
        <w:rPr>
          <w:b w:val="0"/>
          <w:color w:val="1B1B1B"/>
        </w:rPr>
        <w:t>Rozpad ZSRS – powstanie Wspólnoty Niepodległych Państw (WNP) 8 grudnia 1991 r.</w:t>
      </w:r>
    </w:p>
    <w:p w:rsidR="00881FBA" w:rsidRDefault="00881FBA" w:rsidP="00881FBA">
      <w:pPr>
        <w:pStyle w:val="Nagwek4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color w:val="1B1B1B"/>
        </w:rPr>
      </w:pPr>
    </w:p>
    <w:p w:rsidR="00881FBA" w:rsidRDefault="00881FBA" w:rsidP="00881FBA">
      <w:pPr>
        <w:pStyle w:val="Nagwek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color w:val="FF0000"/>
        </w:rPr>
      </w:pPr>
      <w:r>
        <w:rPr>
          <w:b w:val="0"/>
          <w:color w:val="FF0000"/>
        </w:rPr>
        <w:t>Materiał poszerzający wiedzę ucznia z portalu gov.pl + test online dla chętnych</w:t>
      </w:r>
    </w:p>
    <w:p w:rsidR="00881FBA" w:rsidRDefault="00881FBA" w:rsidP="00881FBA">
      <w:pPr>
        <w:pStyle w:val="Nagwek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color w:val="FF0000"/>
        </w:rPr>
      </w:pPr>
      <w:hyperlink r:id="rId11" w:history="1">
        <w:r>
          <w:rPr>
            <w:rStyle w:val="Hipercze"/>
          </w:rPr>
          <w:t>https://epodreczniki.pl/a/jesien-narodow/D9lAM6jEZ</w:t>
        </w:r>
      </w:hyperlink>
    </w:p>
    <w:p w:rsidR="00881FBA" w:rsidRDefault="00881FBA" w:rsidP="00881FBA">
      <w:pPr>
        <w:pStyle w:val="Nagwek4"/>
        <w:shd w:val="clear" w:color="auto" w:fill="FFFFFF"/>
        <w:spacing w:before="0" w:beforeAutospacing="0" w:after="0" w:afterAutospacing="0" w:line="360" w:lineRule="auto"/>
        <w:ind w:left="720"/>
        <w:textAlignment w:val="baseline"/>
      </w:pPr>
      <w:hyperlink r:id="rId12" w:history="1">
        <w:r>
          <w:rPr>
            <w:rStyle w:val="Hipercze"/>
          </w:rPr>
          <w:t>https://historia.org.pl/2010/05/23/rozpad-bloku-komunistycznego-upadek-zsrr-i-zjednoczenie-niemiec/</w:t>
        </w:r>
      </w:hyperlink>
    </w:p>
    <w:p w:rsidR="00881FBA" w:rsidRDefault="00881FBA" w:rsidP="00881FBA">
      <w:pPr>
        <w:pStyle w:val="Nagwek4"/>
        <w:shd w:val="clear" w:color="auto" w:fill="FFFFFF"/>
        <w:spacing w:before="0" w:beforeAutospacing="0" w:after="0" w:afterAutospacing="0" w:line="360" w:lineRule="auto"/>
        <w:ind w:left="720"/>
        <w:textAlignment w:val="baseline"/>
      </w:pPr>
    </w:p>
    <w:p w:rsidR="00881FBA" w:rsidRDefault="00881FBA" w:rsidP="00881FBA">
      <w:pPr>
        <w:pStyle w:val="Nagwek4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b w:val="0"/>
          <w:color w:val="FF0000"/>
        </w:rPr>
      </w:pPr>
    </w:p>
    <w:p w:rsidR="00881FBA" w:rsidRDefault="00881FBA" w:rsidP="00881FBA">
      <w:pPr>
        <w:pStyle w:val="Nagwek4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color w:val="1B1B1B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1B1B1B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22.05. 2020 r. </w:t>
      </w:r>
    </w:p>
    <w:p w:rsidR="00881FBA" w:rsidRDefault="00881FBA" w:rsidP="00881FBA">
      <w:pPr>
        <w:pStyle w:val="Nagwek4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color w:val="1B1B1B"/>
        </w:rPr>
      </w:pPr>
      <w:r>
        <w:rPr>
          <w:b w:val="0"/>
          <w:color w:val="1B1B1B"/>
        </w:rPr>
        <w:t>Temat:</w:t>
      </w:r>
      <w:r>
        <w:rPr>
          <w:color w:val="1B1B1B"/>
        </w:rPr>
        <w:t xml:space="preserve"> Początek III Rzeczypospolitej.</w:t>
      </w:r>
    </w:p>
    <w:p w:rsidR="00881FBA" w:rsidRDefault="00881FBA" w:rsidP="00881FBA">
      <w:pPr>
        <w:pStyle w:val="Nagwek4"/>
        <w:shd w:val="clear" w:color="auto" w:fill="FFFFFF"/>
        <w:spacing w:before="0" w:beforeAutospacing="0" w:after="0" w:afterAutospacing="0" w:line="360" w:lineRule="auto"/>
        <w:ind w:firstLine="360"/>
        <w:textAlignment w:val="baseline"/>
        <w:rPr>
          <w:b w:val="0"/>
          <w:color w:val="1B1B1B"/>
        </w:rPr>
      </w:pPr>
      <w:r>
        <w:rPr>
          <w:b w:val="0"/>
        </w:rPr>
        <w:t xml:space="preserve">1. Przeczytać temat w podręczniku s. 226 – 229 . </w:t>
      </w:r>
    </w:p>
    <w:p w:rsidR="00881FBA" w:rsidRDefault="00881FBA" w:rsidP="00881FBA">
      <w:pPr>
        <w:pStyle w:val="Nagwek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color w:val="1B1B1B"/>
        </w:rPr>
      </w:pPr>
      <w:r>
        <w:rPr>
          <w:b w:val="0"/>
        </w:rPr>
        <w:t xml:space="preserve">Obejrzeć film: </w:t>
      </w:r>
      <w:hyperlink r:id="rId13" w:history="1">
        <w:r>
          <w:rPr>
            <w:rStyle w:val="Hipercze"/>
          </w:rPr>
          <w:t>https://ninateka.pl/audio/okragly-stol-kontraktowe-wybory</w:t>
        </w:r>
      </w:hyperlink>
    </w:p>
    <w:p w:rsidR="00881FBA" w:rsidRDefault="00881FBA" w:rsidP="00881FBA">
      <w:pPr>
        <w:pStyle w:val="Nagwek4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b w:val="0"/>
          <w:color w:val="1B1B1B"/>
        </w:rPr>
      </w:pPr>
    </w:p>
    <w:p w:rsidR="00881FBA" w:rsidRDefault="00881FBA" w:rsidP="00881FBA">
      <w:pPr>
        <w:pStyle w:val="Nagwek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color w:val="1B1B1B"/>
        </w:rPr>
      </w:pPr>
      <w:r>
        <w:rPr>
          <w:color w:val="1B1B1B"/>
        </w:rPr>
        <w:t>NOTATKA W ZESZYCIE:</w:t>
      </w:r>
      <w:r>
        <w:rPr>
          <w:b w:val="0"/>
          <w:color w:val="1B1B1B"/>
        </w:rPr>
        <w:t xml:space="preserve"> (na podstawie wiadomości w podręczniku)</w:t>
      </w:r>
    </w:p>
    <w:p w:rsidR="00881FBA" w:rsidRDefault="00881FBA" w:rsidP="00881FBA">
      <w:pPr>
        <w:pStyle w:val="Nagwek4"/>
        <w:numPr>
          <w:ilvl w:val="1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color w:val="1B1B1B"/>
        </w:rPr>
      </w:pPr>
      <w:r>
        <w:rPr>
          <w:b w:val="0"/>
          <w:color w:val="1B1B1B"/>
        </w:rPr>
        <w:t>Napisz jakie były przyczyny (okoliczności zwołania Okrągłego Stołu?</w:t>
      </w:r>
    </w:p>
    <w:p w:rsidR="00881FBA" w:rsidRDefault="00881FBA" w:rsidP="00881FBA">
      <w:pPr>
        <w:pStyle w:val="Nagwek4"/>
        <w:numPr>
          <w:ilvl w:val="1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color w:val="1B1B1B"/>
        </w:rPr>
      </w:pPr>
      <w:r>
        <w:rPr>
          <w:b w:val="0"/>
          <w:color w:val="1B1B1B"/>
        </w:rPr>
        <w:t>Napisz gdzie toczyły się rozmowy tzw. Okrągłego Stołu?</w:t>
      </w:r>
    </w:p>
    <w:p w:rsidR="00881FBA" w:rsidRDefault="00881FBA" w:rsidP="00881FBA">
      <w:pPr>
        <w:pStyle w:val="Nagwek4"/>
        <w:numPr>
          <w:ilvl w:val="1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color w:val="1B1B1B"/>
        </w:rPr>
      </w:pPr>
      <w:r>
        <w:rPr>
          <w:b w:val="0"/>
          <w:color w:val="1B1B1B"/>
        </w:rPr>
        <w:t>Wymień zapisy „KONTRAKTU” zawartego 5 kwietnia 1989r. między stroną rządową pod przewodnictwem gen. Czesława Kiszczaka  a stroną opozycyjną na czele z Lechem Wałęsą.</w:t>
      </w:r>
    </w:p>
    <w:p w:rsidR="00881FBA" w:rsidRDefault="00881FBA" w:rsidP="00881FBA">
      <w:pPr>
        <w:pStyle w:val="Nagwek4"/>
        <w:numPr>
          <w:ilvl w:val="1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color w:val="1B1B1B"/>
        </w:rPr>
      </w:pPr>
      <w:r>
        <w:rPr>
          <w:b w:val="0"/>
          <w:color w:val="1B1B1B"/>
        </w:rPr>
        <w:t>Wybory czerwcowe (wklej do zeszytu lub przepisz notatkę przesłaną przez nauczyciela).</w:t>
      </w:r>
    </w:p>
    <w:p w:rsidR="00881FBA" w:rsidRDefault="00881FBA" w:rsidP="00881FBA">
      <w:pPr>
        <w:pStyle w:val="Nagwek4"/>
        <w:numPr>
          <w:ilvl w:val="1"/>
          <w:numId w:val="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color w:val="1B1B1B"/>
        </w:rPr>
      </w:pPr>
      <w:r>
        <w:rPr>
          <w:b w:val="0"/>
          <w:color w:val="1B1B1B"/>
        </w:rPr>
        <w:t>Wprowadzenie systemu demokratycznego – zmiany w konstytucji (wklej do zeszytu lub przepisz notatkę przesłaną przez nauczyciela).</w:t>
      </w:r>
    </w:p>
    <w:p w:rsidR="00881FBA" w:rsidRDefault="00881FBA" w:rsidP="00881FBA">
      <w:pPr>
        <w:pStyle w:val="Nagwek4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color w:val="1B1B1B"/>
        </w:rPr>
      </w:pPr>
    </w:p>
    <w:p w:rsidR="00881FBA" w:rsidRDefault="00881FBA" w:rsidP="00881FBA">
      <w:pPr>
        <w:pStyle w:val="Nagwek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color w:val="FF0000"/>
        </w:rPr>
      </w:pPr>
      <w:r>
        <w:rPr>
          <w:b w:val="0"/>
          <w:color w:val="FF0000"/>
        </w:rPr>
        <w:t>Materiał poszerzający wiedzę ucznia z portalu gov.pl + test online dla chętnych</w:t>
      </w:r>
    </w:p>
    <w:p w:rsidR="00881FBA" w:rsidRDefault="00881FBA" w:rsidP="00881FBA">
      <w:pPr>
        <w:pStyle w:val="Akapitzlist"/>
        <w:spacing w:line="360" w:lineRule="auto"/>
        <w:ind w:left="1080"/>
      </w:pPr>
      <w:hyperlink r:id="rId14" w:history="1">
        <w:r>
          <w:rPr>
            <w:rStyle w:val="Hipercze"/>
          </w:rPr>
          <w:t>https://epodreczniki.pl/a/transformacja-gospodarcza-i-ustrojowa-poczatki-iii-rp/DjFjr3TZK</w:t>
        </w:r>
      </w:hyperlink>
    </w:p>
    <w:p w:rsidR="00881FBA" w:rsidRDefault="00881FBA" w:rsidP="00881FBA">
      <w:pPr>
        <w:pStyle w:val="Akapitzlist"/>
        <w:spacing w:line="360" w:lineRule="auto"/>
        <w:ind w:left="1080"/>
      </w:pPr>
      <w:hyperlink r:id="rId15" w:history="1">
        <w:r>
          <w:rPr>
            <w:rStyle w:val="Hipercze"/>
          </w:rPr>
          <w:t>https://ninateka.pl/audio/transformacja-ustrojowa</w:t>
        </w:r>
      </w:hyperlink>
    </w:p>
    <w:p w:rsidR="00881FBA" w:rsidRDefault="00881FBA" w:rsidP="00881FBA">
      <w:pPr>
        <w:pStyle w:val="Akapitzlist"/>
        <w:spacing w:line="360" w:lineRule="auto"/>
        <w:ind w:left="1080"/>
        <w:rPr>
          <w:rFonts w:ascii="Open Sans" w:hAnsi="Open Sans" w:cs="Open Sans"/>
          <w:color w:val="FF0000"/>
        </w:rPr>
      </w:pPr>
    </w:p>
    <w:p w:rsidR="00881FBA" w:rsidRDefault="00881FBA" w:rsidP="00881FBA">
      <w:pPr>
        <w:pStyle w:val="Akapitzlist"/>
        <w:spacing w:line="360" w:lineRule="auto"/>
        <w:ind w:left="1080"/>
        <w:rPr>
          <w:rFonts w:ascii="Open Sans" w:hAnsi="Open Sans" w:cs="Open Sans"/>
          <w:color w:val="FF0000"/>
        </w:rPr>
      </w:pPr>
    </w:p>
    <w:p w:rsidR="00881FBA" w:rsidRDefault="00881FBA" w:rsidP="00881FBA">
      <w:pPr>
        <w:pStyle w:val="Akapitzlist"/>
        <w:spacing w:line="360" w:lineRule="auto"/>
        <w:ind w:left="1080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lastRenderedPageBreak/>
        <w:t>WOS KL. VIII</w:t>
      </w:r>
    </w:p>
    <w:p w:rsidR="00881FBA" w:rsidRDefault="00881FBA" w:rsidP="00881FBA">
      <w:pPr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21.05.2020 r. i 22.05.2020 r.  </w:t>
      </w:r>
      <w:r>
        <w:rPr>
          <w:rFonts w:ascii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– dwie godziny lekcyjne</w:t>
      </w:r>
    </w:p>
    <w:p w:rsidR="00881FBA" w:rsidRDefault="00881FBA" w:rsidP="00881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Temat: </w:t>
      </w:r>
      <w:r>
        <w:rPr>
          <w:rFonts w:ascii="Times New Roman" w:hAnsi="Times New Roman" w:cs="Times New Roman"/>
          <w:b/>
          <w:sz w:val="24"/>
          <w:szCs w:val="24"/>
        </w:rPr>
        <w:t>Polska w Unii Europejskiej. Cz. 1.</w:t>
      </w:r>
    </w:p>
    <w:p w:rsidR="00881FBA" w:rsidRDefault="00881FBA" w:rsidP="00881F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Temat: </w:t>
      </w:r>
      <w:r>
        <w:rPr>
          <w:rFonts w:ascii="Times New Roman" w:hAnsi="Times New Roman" w:cs="Times New Roman"/>
          <w:b/>
          <w:sz w:val="24"/>
          <w:szCs w:val="24"/>
        </w:rPr>
        <w:t>Polska w UE – ćwiczenia. Cz. 2.</w:t>
      </w:r>
    </w:p>
    <w:p w:rsidR="00881FBA" w:rsidRDefault="00881FBA" w:rsidP="00881FBA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Przeczytać cały temat w podręczniku s. 180 – 182.</w:t>
      </w:r>
    </w:p>
    <w:p w:rsidR="00881FBA" w:rsidRDefault="00881FBA" w:rsidP="00881FBA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Odszukaj informacji kiedy odbyło się referendum w sprawie przystąpienia Polski do UE i jaki był jego wynik.</w:t>
      </w:r>
    </w:p>
    <w:p w:rsidR="00881FBA" w:rsidRDefault="00881FBA" w:rsidP="00881FBA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Napisz kiedy Polska przystąpiła do UE i o ile państw w tym roku nastąpiło rozszerzenie tej organizacji?</w:t>
      </w:r>
    </w:p>
    <w:p w:rsidR="00881FBA" w:rsidRDefault="00881FBA" w:rsidP="00881FBA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trzech podpunktach wymień jakie korzyści daje Polsce przynależność do UE.</w:t>
      </w:r>
    </w:p>
    <w:p w:rsidR="00881FBA" w:rsidRDefault="00881FBA" w:rsidP="00881FBA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Scharakteryzuj pojęcie „ </w:t>
      </w:r>
      <w:r>
        <w:rPr>
          <w:rFonts w:ascii="Times New Roman" w:hAnsi="Times New Roman" w:cs="Times New Roman"/>
          <w:b/>
          <w:sz w:val="24"/>
          <w:szCs w:val="24"/>
        </w:rPr>
        <w:t>europejski rynek wewnętrzny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881FBA" w:rsidRDefault="00881FBA" w:rsidP="00881FBA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W zeszycie uzupełnij ćwiczenia: , 1, 2 i 4 s. 183.</w:t>
      </w:r>
    </w:p>
    <w:p w:rsidR="00881FBA" w:rsidRDefault="00881FBA" w:rsidP="00881FBA">
      <w:pPr>
        <w:pStyle w:val="Akapitzlist"/>
        <w:spacing w:line="360" w:lineRule="auto"/>
        <w:ind w:left="1080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81FBA" w:rsidRDefault="00881FBA" w:rsidP="00881FBA">
      <w:pPr>
        <w:pStyle w:val="Akapitzlist"/>
        <w:spacing w:line="360" w:lineRule="auto"/>
        <w:ind w:left="1080"/>
        <w:rPr>
          <w:rStyle w:val="Hipercze"/>
          <w:b/>
          <w:color w:val="auto"/>
          <w:u w:val="none"/>
        </w:rPr>
      </w:pPr>
    </w:p>
    <w:p w:rsidR="00881FBA" w:rsidRDefault="00881FBA" w:rsidP="00881FBA"/>
    <w:p w:rsidR="00881FBA" w:rsidRDefault="00881FBA" w:rsidP="00881FBA"/>
    <w:p w:rsidR="006F374A" w:rsidRDefault="006F374A">
      <w:bookmarkStart w:id="0" w:name="_GoBack"/>
      <w:bookmarkEnd w:id="0"/>
    </w:p>
    <w:sectPr w:rsidR="006F3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725B4"/>
    <w:multiLevelType w:val="hybridMultilevel"/>
    <w:tmpl w:val="458ECA82"/>
    <w:lvl w:ilvl="0" w:tplc="01E05A3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5337D"/>
    <w:multiLevelType w:val="multilevel"/>
    <w:tmpl w:val="E6D417C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>
    <w:nsid w:val="39BA432E"/>
    <w:multiLevelType w:val="multilevel"/>
    <w:tmpl w:val="9594E5A8"/>
    <w:lvl w:ilvl="0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3D523F22"/>
    <w:multiLevelType w:val="hybridMultilevel"/>
    <w:tmpl w:val="5694C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749E8"/>
    <w:multiLevelType w:val="hybridMultilevel"/>
    <w:tmpl w:val="1D9C36F2"/>
    <w:lvl w:ilvl="0" w:tplc="E6A0467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3953CC"/>
    <w:multiLevelType w:val="hybridMultilevel"/>
    <w:tmpl w:val="5694C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DAC"/>
    <w:rsid w:val="00587DAC"/>
    <w:rsid w:val="006F374A"/>
    <w:rsid w:val="0088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FBA"/>
  </w:style>
  <w:style w:type="paragraph" w:styleId="Nagwek4">
    <w:name w:val="heading 4"/>
    <w:basedOn w:val="Normalny"/>
    <w:link w:val="Nagwek4Znak"/>
    <w:uiPriority w:val="9"/>
    <w:semiHidden/>
    <w:unhideWhenUsed/>
    <w:qFormat/>
    <w:rsid w:val="00881F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881FB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81FB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81F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FBA"/>
  </w:style>
  <w:style w:type="paragraph" w:styleId="Nagwek4">
    <w:name w:val="heading 4"/>
    <w:basedOn w:val="Normalny"/>
    <w:link w:val="Nagwek4Znak"/>
    <w:uiPriority w:val="9"/>
    <w:semiHidden/>
    <w:unhideWhenUsed/>
    <w:qFormat/>
    <w:rsid w:val="00881F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881FB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81FB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81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skieradio.pl/39/156/Artykul/1594977,Konstytucja-marcowa-Zgoda-w-trudnym-czasie" TargetMode="External"/><Relationship Id="rId13" Type="http://schemas.openxmlformats.org/officeDocument/2006/relationships/hyperlink" Target="https://ninateka.pl/audio/okragly-stol-kontraktowe-wybo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inateka.pl/film/przewrot-majowy-polskie-sto-lat" TargetMode="External"/><Relationship Id="rId12" Type="http://schemas.openxmlformats.org/officeDocument/2006/relationships/hyperlink" Target="https://historia.org.pl/2010/05/23/rozpad-bloku-komunistycznego-upadek-zsrr-i-zjednoczenie-niemiec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ninateka.pl/film/spory-o-ksztalt-ustroju-ii-rp-polskie-sto-lat" TargetMode="External"/><Relationship Id="rId11" Type="http://schemas.openxmlformats.org/officeDocument/2006/relationships/hyperlink" Target="https://epodreczniki.pl/a/jesien-narodow/D9lAM6jE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inateka.pl/audio/transformacja-ustrojowa" TargetMode="External"/><Relationship Id="rId10" Type="http://schemas.openxmlformats.org/officeDocument/2006/relationships/hyperlink" Target="https://www.youtube.com/watch?v=wpb6Yab36-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kcjehistorii.pl/index.php/2019/04/03/zamach-majowy-i-rzady-sanacji-1926-1935/" TargetMode="External"/><Relationship Id="rId14" Type="http://schemas.openxmlformats.org/officeDocument/2006/relationships/hyperlink" Target="https://epodreczniki.pl/a/transformacja-gospodarcza-i-ustrojowa-poczatki-iii-rp/DjFjr3TZ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3655</Characters>
  <Application>Microsoft Office Word</Application>
  <DocSecurity>0</DocSecurity>
  <Lines>30</Lines>
  <Paragraphs>8</Paragraphs>
  <ScaleCrop>false</ScaleCrop>
  <Company>Sil-art Rycho444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Kowalski Ryszard</cp:lastModifiedBy>
  <cp:revision>3</cp:revision>
  <dcterms:created xsi:type="dcterms:W3CDTF">2020-05-19T11:55:00Z</dcterms:created>
  <dcterms:modified xsi:type="dcterms:W3CDTF">2020-05-19T11:55:00Z</dcterms:modified>
</cp:coreProperties>
</file>