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D0" w:rsidRPr="00CA08D0" w:rsidRDefault="00CA08D0" w:rsidP="001D00E2">
      <w:pPr>
        <w:rPr>
          <w:rFonts w:ascii="Times New Roman" w:hAnsi="Times New Roman" w:cs="Times New Roman"/>
          <w:noProof/>
          <w:sz w:val="24"/>
          <w:szCs w:val="24"/>
        </w:rPr>
      </w:pPr>
      <w:r w:rsidRPr="00CA08D0">
        <w:rPr>
          <w:rFonts w:ascii="Times New Roman" w:hAnsi="Times New Roman" w:cs="Times New Roman"/>
          <w:noProof/>
          <w:sz w:val="24"/>
          <w:szCs w:val="24"/>
        </w:rPr>
        <w:t>Chemia kl. VIII</w:t>
      </w:r>
    </w:p>
    <w:p w:rsidR="00CA08D0" w:rsidRPr="00CA08D0" w:rsidRDefault="00CA08D0" w:rsidP="001D00E2">
      <w:pPr>
        <w:rPr>
          <w:rFonts w:ascii="Times New Roman" w:hAnsi="Times New Roman" w:cs="Times New Roman"/>
          <w:noProof/>
          <w:sz w:val="24"/>
          <w:szCs w:val="24"/>
        </w:rPr>
      </w:pPr>
      <w:r w:rsidRPr="00CA08D0">
        <w:rPr>
          <w:rFonts w:ascii="Times New Roman" w:hAnsi="Times New Roman" w:cs="Times New Roman"/>
          <w:noProof/>
          <w:sz w:val="24"/>
          <w:szCs w:val="24"/>
        </w:rPr>
        <w:t>21.05.2020 r.</w:t>
      </w:r>
    </w:p>
    <w:p w:rsidR="00CA08D0" w:rsidRPr="00CA08D0" w:rsidRDefault="00CA08D0" w:rsidP="001D00E2">
      <w:pPr>
        <w:rPr>
          <w:rFonts w:ascii="Times New Roman" w:hAnsi="Times New Roman" w:cs="Times New Roman"/>
          <w:noProof/>
          <w:sz w:val="24"/>
          <w:szCs w:val="24"/>
        </w:rPr>
      </w:pPr>
      <w:r w:rsidRPr="00CA08D0">
        <w:rPr>
          <w:rFonts w:ascii="Times New Roman" w:hAnsi="Times New Roman" w:cs="Times New Roman"/>
          <w:noProof/>
          <w:sz w:val="24"/>
          <w:szCs w:val="24"/>
        </w:rPr>
        <w:t>Temat: Porównanie właściwości kwasów karboksylowych.</w:t>
      </w:r>
    </w:p>
    <w:p w:rsidR="00CA08D0" w:rsidRDefault="00CA08D0" w:rsidP="001D00E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Proszę o zapisanie tematu lekcji w zeszycie i uzupełnienie karty pracy. Kartę prcy proszę wydrukować i wkle</w:t>
      </w:r>
      <w:r w:rsidR="00D54E12">
        <w:rPr>
          <w:rFonts w:ascii="Times New Roman" w:hAnsi="Times New Roman" w:cs="Times New Roman"/>
          <w:noProof/>
          <w:sz w:val="24"/>
          <w:szCs w:val="24"/>
        </w:rPr>
        <w:t>ić do zeszytu lub przepisać informację (bez informacji do zadań).</w:t>
      </w:r>
      <w:bookmarkStart w:id="0" w:name="_GoBack"/>
      <w:bookmarkEnd w:id="0"/>
    </w:p>
    <w:p w:rsidR="00D54E12" w:rsidRPr="00D54E12" w:rsidRDefault="00D54E12" w:rsidP="001D00E2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54E12">
        <w:rPr>
          <w:rFonts w:ascii="Times New Roman" w:hAnsi="Times New Roman" w:cs="Times New Roman"/>
          <w:b/>
          <w:noProof/>
          <w:sz w:val="24"/>
          <w:szCs w:val="24"/>
        </w:rPr>
        <w:t>Uzupełnioną kartę pracy proszę przesłać do 25.05.2020 r.</w:t>
      </w:r>
    </w:p>
    <w:p w:rsidR="004A01C1" w:rsidRPr="00CA08D0" w:rsidRDefault="001D00E2" w:rsidP="00CA08D0">
      <w:pPr>
        <w:pStyle w:val="polecenie"/>
        <w:rPr>
          <w:rFonts w:ascii="Times New Roman" w:hAnsi="Times New Roman" w:cs="Times New Roman"/>
          <w:noProof/>
          <w:sz w:val="24"/>
          <w:szCs w:val="24"/>
        </w:rPr>
      </w:pPr>
      <w:r w:rsidRPr="00CA08D0">
        <w:rPr>
          <w:rFonts w:ascii="Times New Roman" w:hAnsi="Times New Roman" w:cs="Times New Roman"/>
          <w:noProof/>
          <w:sz w:val="24"/>
          <w:szCs w:val="24"/>
        </w:rPr>
        <w:t>Uzupełnij tabelę.</w:t>
      </w:r>
    </w:p>
    <w:p w:rsidR="00C85E06" w:rsidRPr="00CA08D0" w:rsidRDefault="00C85E06" w:rsidP="00C85E06">
      <w:pPr>
        <w:pStyle w:val="trezadania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trezadania"/>
        <w:tblW w:w="9521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448"/>
        <w:gridCol w:w="2835"/>
        <w:gridCol w:w="3119"/>
        <w:gridCol w:w="3119"/>
      </w:tblGrid>
      <w:tr w:rsidR="00C85E06" w:rsidRPr="00CA08D0" w:rsidTr="00C85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E06" w:rsidRPr="00CA08D0" w:rsidRDefault="00C85E06" w:rsidP="00C85E06">
            <w:pPr>
              <w:pStyle w:val="tabela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85E06" w:rsidRPr="00CA08D0" w:rsidDel="00C85E06" w:rsidRDefault="00C85E06" w:rsidP="00361892">
            <w:pPr>
              <w:pStyle w:val="tabe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"/>
          </w:tcPr>
          <w:p w:rsidR="00C85E06" w:rsidRPr="00CA08D0" w:rsidRDefault="00C85E06" w:rsidP="00C85E06">
            <w:pPr>
              <w:pStyle w:val="tabela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Kwasy karboksylowe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nil"/>
              <w:left w:val="nil"/>
              <w:right w:val="nil"/>
            </w:tcBorders>
          </w:tcPr>
          <w:p w:rsidR="001D00E2" w:rsidRPr="00CA08D0" w:rsidRDefault="001D00E2" w:rsidP="00C85E06">
            <w:pPr>
              <w:pStyle w:val="tabela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1D00E2" w:rsidRPr="00CA08D0" w:rsidRDefault="001D00E2" w:rsidP="00361892">
            <w:pPr>
              <w:pStyle w:val="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D00E2" w:rsidRPr="00CA08D0" w:rsidRDefault="0037784E" w:rsidP="00C85E06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361892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iższe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D00E2" w:rsidRPr="00CA08D0" w:rsidRDefault="0037784E" w:rsidP="00C85E06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361892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yższe</w:t>
            </w:r>
          </w:p>
        </w:tc>
      </w:tr>
      <w:tr w:rsidR="001D00E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1D00E2" w:rsidRPr="00CA08D0" w:rsidRDefault="001D00E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00E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 xml:space="preserve">Nazwy kwasów karboksylowych 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br/>
              <w:t>(po dwa przykłady)</w:t>
            </w:r>
          </w:p>
        </w:tc>
        <w:tc>
          <w:tcPr>
            <w:tcW w:w="3119" w:type="dxa"/>
          </w:tcPr>
          <w:p w:rsidR="001D00E2" w:rsidRPr="00CA08D0" w:rsidRDefault="001D00E2" w:rsidP="00C85E06">
            <w:pPr>
              <w:pStyle w:val="tabel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00E2" w:rsidRPr="00CA08D0" w:rsidRDefault="001D00E2" w:rsidP="00C85E06">
            <w:pPr>
              <w:pStyle w:val="tabel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Rozpuszczalność w wodzie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Zdolność do dysocjacji jonowej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Reakcja z metalem aktywnym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Reakcja z tlenkiem metalu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Reakcja z zasadami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361892" w:rsidRPr="00CA08D0" w:rsidTr="00C8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:rsidR="00361892" w:rsidRPr="00CA08D0" w:rsidRDefault="00361892" w:rsidP="00034F5E">
            <w:pPr>
              <w:pStyle w:val="tabela"/>
              <w:numPr>
                <w:ilvl w:val="0"/>
                <w:numId w:val="21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:rsidR="00361892" w:rsidRPr="00CA08D0" w:rsidRDefault="00361892" w:rsidP="00C85E06">
            <w:pPr>
              <w:pStyle w:val="tabel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Palność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  <w:tc>
          <w:tcPr>
            <w:tcW w:w="3119" w:type="dxa"/>
          </w:tcPr>
          <w:p w:rsidR="00361892" w:rsidRPr="00CA08D0" w:rsidRDefault="00CA08D0" w:rsidP="00CA08D0">
            <w:pPr>
              <w:pStyle w:val="tabel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:rsidR="00C85E06" w:rsidRPr="00CA08D0" w:rsidRDefault="00C85E06" w:rsidP="00C85E06">
      <w:pPr>
        <w:pStyle w:val="polecenie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:rsidR="00361892" w:rsidRPr="00CA08D0" w:rsidRDefault="00361892" w:rsidP="00361892">
      <w:pPr>
        <w:pStyle w:val="polecenie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Uzupełnij luki w podanych zdaniach.</w:t>
      </w:r>
    </w:p>
    <w:p w:rsidR="00C85E06" w:rsidRPr="00CA08D0" w:rsidRDefault="00C85E06" w:rsidP="00C85E06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A08D0" w:rsidRPr="00D54E12" w:rsidRDefault="00361892" w:rsidP="00D54E12">
      <w:pPr>
        <w:pStyle w:val="trezad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Kwas oleinowy ze względu na liczbę atomów węgla w cząsteczce należy do ________________________ kwasów karboksylowych. Należy jednak do ________________________________ szeregu homologicznego niż kwas palmitynowy i kwas stearynowy. Jest związkiem ________________________________, dlatego ulega reakcji przyłączania w odróżnieniu od kwasów _________________________________________________________________________.</w:t>
      </w:r>
    </w:p>
    <w:p w:rsidR="0008036C" w:rsidRPr="00CA08D0" w:rsidRDefault="00CA08D0" w:rsidP="0008036C">
      <w:pPr>
        <w:pStyle w:val="trezadania"/>
        <w:rPr>
          <w:rFonts w:ascii="Times New Roman" w:hAnsi="Times New Roman" w:cs="Times New Roman"/>
          <w:b/>
          <w:sz w:val="24"/>
          <w:szCs w:val="24"/>
        </w:rPr>
      </w:pPr>
      <w:r w:rsidRPr="00CA08D0">
        <w:rPr>
          <w:rFonts w:ascii="Times New Roman" w:hAnsi="Times New Roman" w:cs="Times New Roman"/>
          <w:b/>
          <w:sz w:val="24"/>
          <w:szCs w:val="24"/>
        </w:rPr>
        <w:lastRenderedPageBreak/>
        <w:t>Informacja do zadania 3</w:t>
      </w:r>
      <w:r w:rsidR="0008036C" w:rsidRPr="00CA08D0">
        <w:rPr>
          <w:rFonts w:ascii="Times New Roman" w:hAnsi="Times New Roman" w:cs="Times New Roman"/>
          <w:b/>
          <w:sz w:val="24"/>
          <w:szCs w:val="24"/>
        </w:rPr>
        <w:t>.</w:t>
      </w:r>
    </w:p>
    <w:p w:rsidR="00CA08D0" w:rsidRPr="00CA08D0" w:rsidRDefault="00CA08D0" w:rsidP="0008036C">
      <w:pPr>
        <w:pStyle w:val="trezadania"/>
        <w:rPr>
          <w:rFonts w:ascii="Times New Roman" w:hAnsi="Times New Roman" w:cs="Times New Roman"/>
          <w:b/>
          <w:sz w:val="24"/>
          <w:szCs w:val="24"/>
        </w:rPr>
      </w:pPr>
    </w:p>
    <w:p w:rsidR="00C85E06" w:rsidRPr="00CA08D0" w:rsidRDefault="0008036C" w:rsidP="00C85E06">
      <w:pPr>
        <w:pStyle w:val="trezadania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Kwasy karboksylowe występujące w przyrodzie to m.in.</w:t>
      </w:r>
      <w:r w:rsidR="00C85E06" w:rsidRPr="00CA08D0">
        <w:rPr>
          <w:rFonts w:ascii="Times New Roman" w:hAnsi="Times New Roman" w:cs="Times New Roman"/>
          <w:sz w:val="24"/>
          <w:szCs w:val="24"/>
        </w:rPr>
        <w:t>:</w:t>
      </w:r>
    </w:p>
    <w:p w:rsidR="0008036C" w:rsidRPr="00CA08D0" w:rsidRDefault="0008036C" w:rsidP="004828A9">
      <w:pPr>
        <w:pStyle w:val="trezadania"/>
        <w:numPr>
          <w:ilvl w:val="3"/>
          <w:numId w:val="23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kwas</w:t>
      </w:r>
      <w:r w:rsidR="00C85E06" w:rsidRPr="00CA08D0">
        <w:rPr>
          <w:rFonts w:ascii="Times New Roman" w:hAnsi="Times New Roman" w:cs="Times New Roman"/>
          <w:sz w:val="24"/>
          <w:szCs w:val="24"/>
        </w:rPr>
        <w:t xml:space="preserve"> </w:t>
      </w:r>
      <w:r w:rsidRPr="00CA08D0">
        <w:rPr>
          <w:rFonts w:ascii="Times New Roman" w:hAnsi="Times New Roman" w:cs="Times New Roman"/>
          <w:sz w:val="24"/>
          <w:szCs w:val="24"/>
        </w:rPr>
        <w:t xml:space="preserve">cytrynowy </w:t>
      </w:r>
      <w:r w:rsidRPr="00CA0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8F0B3A" wp14:editId="3BAEABED">
            <wp:extent cx="802800" cy="47160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8A9" w:rsidRPr="00CA08D0" w:rsidRDefault="004828A9" w:rsidP="004828A9">
      <w:pPr>
        <w:pStyle w:val="trezadani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8036C" w:rsidRPr="00CA08D0" w:rsidRDefault="0008036C" w:rsidP="00C85E06">
      <w:pPr>
        <w:pStyle w:val="trezadania"/>
        <w:numPr>
          <w:ilvl w:val="0"/>
          <w:numId w:val="23"/>
        </w:numPr>
        <w:spacing w:line="36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 xml:space="preserve">jabłkowy </w:t>
      </w:r>
      <w:r w:rsidRPr="00CA0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06869A" wp14:editId="1066A42E">
            <wp:extent cx="745200" cy="320400"/>
            <wp:effectExtent l="0" t="0" r="0" b="381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8A9" w:rsidRPr="00CA08D0" w:rsidRDefault="004828A9" w:rsidP="004828A9">
      <w:pPr>
        <w:pStyle w:val="trezadani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8036C" w:rsidRPr="00CA08D0" w:rsidRDefault="0008036C" w:rsidP="00C85E06">
      <w:pPr>
        <w:pStyle w:val="trezadania"/>
        <w:numPr>
          <w:ilvl w:val="0"/>
          <w:numId w:val="23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mlekowy</w:t>
      </w:r>
      <w:r w:rsidR="00CE6E11" w:rsidRPr="00CA08D0">
        <w:rPr>
          <w:rFonts w:ascii="Times New Roman" w:hAnsi="Times New Roman" w:cs="Times New Roman"/>
          <w:sz w:val="24"/>
          <w:szCs w:val="24"/>
        </w:rPr>
        <w:t xml:space="preserve"> </w:t>
      </w:r>
      <w:r w:rsidR="00CE6E11" w:rsidRPr="00CA0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B53135" wp14:editId="5E2D9671">
            <wp:extent cx="709200" cy="262800"/>
            <wp:effectExtent l="0" t="0" r="0" b="444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8A9" w:rsidRPr="00CA08D0" w:rsidRDefault="004828A9" w:rsidP="004828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85E06" w:rsidRPr="00CA08D0" w:rsidRDefault="004828A9" w:rsidP="004828A9">
      <w:pPr>
        <w:pStyle w:val="trezadania"/>
        <w:numPr>
          <w:ilvl w:val="0"/>
          <w:numId w:val="23"/>
        </w:numPr>
        <w:spacing w:line="36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 xml:space="preserve"> </w:t>
      </w:r>
      <w:r w:rsidR="0008036C" w:rsidRPr="00CA08D0">
        <w:rPr>
          <w:rFonts w:ascii="Times New Roman" w:hAnsi="Times New Roman" w:cs="Times New Roman"/>
          <w:sz w:val="24"/>
          <w:szCs w:val="24"/>
        </w:rPr>
        <w:t xml:space="preserve">szczawiowy </w:t>
      </w:r>
      <w:r w:rsidR="0008036C" w:rsidRPr="00CA0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1653D" wp14:editId="68C5961F">
            <wp:extent cx="698400" cy="262800"/>
            <wp:effectExtent l="0" t="0" r="6985" b="444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6C" w:rsidRPr="00CA08D0" w:rsidRDefault="0008036C" w:rsidP="0008036C">
      <w:pPr>
        <w:pStyle w:val="polecenie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Uzupełnij luki w podanych zdaniach.</w:t>
      </w:r>
    </w:p>
    <w:p w:rsidR="0008036C" w:rsidRPr="00CA08D0" w:rsidRDefault="0008036C" w:rsidP="00116615">
      <w:pPr>
        <w:pStyle w:val="trezad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Cząsteczki kwasów występujących w przyrodzie często zawierają</w:t>
      </w:r>
      <w:r w:rsidR="004828A9" w:rsidRPr="00CA08D0">
        <w:rPr>
          <w:rFonts w:ascii="Times New Roman" w:hAnsi="Times New Roman" w:cs="Times New Roman"/>
          <w:sz w:val="24"/>
          <w:szCs w:val="24"/>
        </w:rPr>
        <w:t xml:space="preserve"> </w:t>
      </w:r>
      <w:r w:rsidRPr="00CA08D0">
        <w:rPr>
          <w:rFonts w:ascii="Times New Roman" w:hAnsi="Times New Roman" w:cs="Times New Roman"/>
          <w:sz w:val="24"/>
          <w:szCs w:val="24"/>
        </w:rPr>
        <w:t>___________</w:t>
      </w:r>
      <w:r w:rsidR="004828A9" w:rsidRPr="00CA08D0">
        <w:rPr>
          <w:rFonts w:ascii="Times New Roman" w:hAnsi="Times New Roman" w:cs="Times New Roman"/>
          <w:sz w:val="24"/>
          <w:szCs w:val="24"/>
        </w:rPr>
        <w:t>______________</w:t>
      </w:r>
      <w:r w:rsidRPr="00CA08D0">
        <w:rPr>
          <w:rFonts w:ascii="Times New Roman" w:hAnsi="Times New Roman" w:cs="Times New Roman"/>
          <w:sz w:val="24"/>
          <w:szCs w:val="24"/>
        </w:rPr>
        <w:t>_____________ grup karboksylowych. Zawierają również inne _______________________________________________</w:t>
      </w:r>
      <w:r w:rsidR="004828A9" w:rsidRPr="00CA08D0">
        <w:rPr>
          <w:rFonts w:ascii="Times New Roman" w:hAnsi="Times New Roman" w:cs="Times New Roman"/>
          <w:sz w:val="24"/>
          <w:szCs w:val="24"/>
        </w:rPr>
        <w:t>______</w:t>
      </w:r>
      <w:r w:rsidRPr="00CA08D0">
        <w:rPr>
          <w:rFonts w:ascii="Times New Roman" w:hAnsi="Times New Roman" w:cs="Times New Roman"/>
          <w:sz w:val="24"/>
          <w:szCs w:val="24"/>
        </w:rPr>
        <w:t>_______, np. grupę ____________________________________.</w:t>
      </w: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A08D0" w:rsidP="00CE6E11">
      <w:pPr>
        <w:pStyle w:val="trezadania"/>
        <w:rPr>
          <w:rFonts w:ascii="Times New Roman" w:hAnsi="Times New Roman" w:cs="Times New Roman"/>
          <w:b/>
          <w:sz w:val="24"/>
          <w:szCs w:val="24"/>
        </w:rPr>
      </w:pPr>
      <w:r w:rsidRPr="00CA08D0">
        <w:rPr>
          <w:rFonts w:ascii="Times New Roman" w:hAnsi="Times New Roman" w:cs="Times New Roman"/>
          <w:b/>
          <w:sz w:val="24"/>
          <w:szCs w:val="24"/>
        </w:rPr>
        <w:t>Informacja do zadania 4</w:t>
      </w:r>
      <w:r w:rsidR="00CE6E11" w:rsidRPr="00CA08D0">
        <w:rPr>
          <w:rFonts w:ascii="Times New Roman" w:hAnsi="Times New Roman" w:cs="Times New Roman"/>
          <w:b/>
          <w:sz w:val="24"/>
          <w:szCs w:val="24"/>
        </w:rPr>
        <w:t>.</w:t>
      </w:r>
    </w:p>
    <w:p w:rsidR="00116615" w:rsidRPr="00CA08D0" w:rsidRDefault="00116615" w:rsidP="00116615">
      <w:pPr>
        <w:pStyle w:val="trezadania"/>
        <w:rPr>
          <w:rFonts w:ascii="Times New Roman" w:hAnsi="Times New Roman" w:cs="Times New Roman"/>
          <w:i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>Wartości gęstości (w temperaturze 25</w:t>
      </w:r>
      <w:r w:rsidR="004828A9" w:rsidRPr="00CA08D0">
        <w:rPr>
          <w:rFonts w:ascii="Times New Roman" w:hAnsi="Times New Roman" w:cs="Times New Roman"/>
          <w:sz w:val="24"/>
          <w:szCs w:val="24"/>
        </w:rPr>
        <w:t>°</w:t>
      </w:r>
      <w:r w:rsidRPr="00CA08D0">
        <w:rPr>
          <w:rFonts w:ascii="Times New Roman" w:hAnsi="Times New Roman" w:cs="Times New Roman"/>
          <w:sz w:val="24"/>
          <w:szCs w:val="24"/>
        </w:rPr>
        <w:t xml:space="preserve">C) i temperatur topnienia wybranych kwasów jednokarboksylowych na podstawie </w:t>
      </w:r>
      <w:r w:rsidR="004A5345" w:rsidRPr="00CA08D0">
        <w:rPr>
          <w:rFonts w:ascii="Times New Roman" w:hAnsi="Times New Roman" w:cs="Times New Roman"/>
          <w:sz w:val="24"/>
          <w:szCs w:val="24"/>
        </w:rPr>
        <w:t>W. Mizerski,</w:t>
      </w:r>
      <w:r w:rsidR="004A5345" w:rsidRPr="00CA08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08D0">
        <w:rPr>
          <w:rFonts w:ascii="Times New Roman" w:hAnsi="Times New Roman" w:cs="Times New Roman"/>
          <w:i/>
          <w:sz w:val="24"/>
          <w:szCs w:val="24"/>
        </w:rPr>
        <w:t>Tablic</w:t>
      </w:r>
      <w:r w:rsidR="004A5345" w:rsidRPr="00CA08D0">
        <w:rPr>
          <w:rFonts w:ascii="Times New Roman" w:hAnsi="Times New Roman" w:cs="Times New Roman"/>
          <w:i/>
          <w:sz w:val="24"/>
          <w:szCs w:val="24"/>
        </w:rPr>
        <w:t>e</w:t>
      </w:r>
      <w:r w:rsidRPr="00CA08D0">
        <w:rPr>
          <w:rFonts w:ascii="Times New Roman" w:hAnsi="Times New Roman" w:cs="Times New Roman"/>
          <w:i/>
          <w:sz w:val="24"/>
          <w:szCs w:val="24"/>
        </w:rPr>
        <w:t xml:space="preserve"> chemicznych</w:t>
      </w:r>
      <w:r w:rsidR="0037784E" w:rsidRPr="00CA08D0">
        <w:rPr>
          <w:rFonts w:ascii="Times New Roman" w:hAnsi="Times New Roman" w:cs="Times New Roman"/>
          <w:sz w:val="24"/>
          <w:szCs w:val="24"/>
        </w:rPr>
        <w:t>,</w:t>
      </w:r>
      <w:r w:rsidRPr="00CA0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8D0">
        <w:rPr>
          <w:rFonts w:ascii="Times New Roman" w:hAnsi="Times New Roman" w:cs="Times New Roman"/>
          <w:sz w:val="24"/>
          <w:szCs w:val="24"/>
        </w:rPr>
        <w:t>Adamantan</w:t>
      </w:r>
      <w:proofErr w:type="spellEnd"/>
      <w:r w:rsidR="004A5345" w:rsidRPr="00CA08D0">
        <w:rPr>
          <w:rFonts w:ascii="Times New Roman" w:hAnsi="Times New Roman" w:cs="Times New Roman"/>
          <w:sz w:val="24"/>
          <w:szCs w:val="24"/>
        </w:rPr>
        <w:t>, Warszawa 2013</w:t>
      </w:r>
      <w:r w:rsidRPr="00CA08D0">
        <w:rPr>
          <w:rFonts w:ascii="Times New Roman" w:hAnsi="Times New Roman" w:cs="Times New Roman"/>
          <w:sz w:val="24"/>
          <w:szCs w:val="24"/>
        </w:rPr>
        <w:t>:</w:t>
      </w:r>
    </w:p>
    <w:p w:rsidR="00CE6E11" w:rsidRPr="00CA08D0" w:rsidRDefault="00CE6E11" w:rsidP="00CE6E11">
      <w:pPr>
        <w:pStyle w:val="trezadani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1588" w:tblpY="-1"/>
        <w:tblW w:w="0" w:type="auto"/>
        <w:tblLook w:val="04A0" w:firstRow="1" w:lastRow="0" w:firstColumn="1" w:lastColumn="0" w:noHBand="0" w:noVBand="1"/>
      </w:tblPr>
      <w:tblGrid>
        <w:gridCol w:w="1526"/>
        <w:gridCol w:w="1084"/>
        <w:gridCol w:w="1589"/>
        <w:gridCol w:w="1550"/>
        <w:gridCol w:w="1084"/>
        <w:gridCol w:w="1589"/>
      </w:tblGrid>
      <w:tr w:rsidR="00CE6E11" w:rsidRPr="00CA08D0" w:rsidTr="004A5345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E6E11" w:rsidRPr="00CA08D0" w:rsidRDefault="00CE6E11" w:rsidP="00116615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Wzór kwasu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:rsidR="00CE6E11" w:rsidRPr="00CA08D0" w:rsidRDefault="00CE6E11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  <w:p w:rsidR="00CE6E11" w:rsidRPr="00CA08D0" w:rsidRDefault="006E282F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62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282F" w:rsidRPr="00CA08D0" w:rsidRDefault="0037784E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E6E11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emperatura</w:t>
            </w:r>
            <w:r w:rsidR="004828A9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E11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topnienia</w:t>
            </w:r>
          </w:p>
          <w:p w:rsidR="00CE6E11" w:rsidRPr="00CA08D0" w:rsidRDefault="004828A9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°</w:t>
            </w:r>
            <w:r w:rsidR="006E282F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6E11" w:rsidRPr="00CA08D0" w:rsidRDefault="00CE6E11" w:rsidP="00116615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Wzór kwasu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E282F" w:rsidRPr="00CA08D0" w:rsidRDefault="006E282F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  <w:p w:rsidR="00CE6E11" w:rsidRPr="00CA08D0" w:rsidRDefault="006E282F" w:rsidP="006E282F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E6E11" w:rsidRPr="00CA08D0" w:rsidRDefault="0037784E" w:rsidP="00116615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E6E11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emperatura</w:t>
            </w:r>
            <w:r w:rsidR="004828A9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E11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topnienia</w:t>
            </w:r>
          </w:p>
          <w:p w:rsidR="00CE6E11" w:rsidRPr="00CA08D0" w:rsidRDefault="004828A9" w:rsidP="004828A9">
            <w:pPr>
              <w:pStyle w:val="tabel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°</w:t>
            </w:r>
            <w:r w:rsidR="006E282F" w:rsidRPr="00CA08D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CE6E11" w:rsidRPr="00CA08D0" w:rsidTr="004A5345">
        <w:tc>
          <w:tcPr>
            <w:tcW w:w="1526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HCOOH</w:t>
            </w:r>
          </w:p>
        </w:tc>
        <w:tc>
          <w:tcPr>
            <w:tcW w:w="981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1,213</w:t>
            </w:r>
          </w:p>
        </w:tc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:rsidR="00CE6E11" w:rsidRPr="00CA08D0" w:rsidRDefault="00CE6E11" w:rsidP="004A5345">
            <w:pPr>
              <w:pStyle w:val="tabela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92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0,851</w:t>
            </w:r>
          </w:p>
        </w:tc>
        <w:tc>
          <w:tcPr>
            <w:tcW w:w="993" w:type="dxa"/>
            <w:vAlign w:val="center"/>
          </w:tcPr>
          <w:p w:rsidR="00CE6E11" w:rsidRPr="00CA08D0" w:rsidRDefault="00CE6E11" w:rsidP="004A5345">
            <w:pPr>
              <w:pStyle w:val="tabela"/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CE6E11" w:rsidRPr="00CA08D0" w:rsidTr="004A5345">
        <w:tc>
          <w:tcPr>
            <w:tcW w:w="1526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81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0,988</w:t>
            </w:r>
          </w:p>
        </w:tc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:rsidR="00CE6E11" w:rsidRPr="00CA08D0" w:rsidRDefault="00116615" w:rsidP="004A5345">
            <w:pPr>
              <w:pStyle w:val="tabela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E11" w:rsidRPr="00CA08D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92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0,841</w:t>
            </w:r>
          </w:p>
        </w:tc>
        <w:tc>
          <w:tcPr>
            <w:tcW w:w="993" w:type="dxa"/>
            <w:vAlign w:val="center"/>
          </w:tcPr>
          <w:p w:rsidR="00CE6E11" w:rsidRPr="00CA08D0" w:rsidRDefault="00CE6E11" w:rsidP="004A5345">
            <w:pPr>
              <w:pStyle w:val="tabela"/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CE6E11" w:rsidRPr="00CA08D0" w:rsidTr="004A5345">
        <w:trPr>
          <w:trHeight w:val="313"/>
        </w:trPr>
        <w:tc>
          <w:tcPr>
            <w:tcW w:w="1526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81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0,935</w:t>
            </w:r>
          </w:p>
        </w:tc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:rsidR="00CE6E11" w:rsidRPr="00CA08D0" w:rsidRDefault="00116615" w:rsidP="004A5345">
            <w:pPr>
              <w:pStyle w:val="tabela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E11" w:rsidRPr="00CA08D0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35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92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993" w:type="dxa"/>
            <w:vAlign w:val="center"/>
          </w:tcPr>
          <w:p w:rsidR="00CE6E11" w:rsidRPr="00CA08D0" w:rsidRDefault="00CE6E11" w:rsidP="004A5345">
            <w:pPr>
              <w:pStyle w:val="tabela"/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CE6E11" w:rsidRPr="00CA08D0" w:rsidTr="004A5345">
        <w:tc>
          <w:tcPr>
            <w:tcW w:w="1526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81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0,918</w:t>
            </w:r>
          </w:p>
        </w:tc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:rsidR="00CE6E11" w:rsidRPr="00CA08D0" w:rsidRDefault="00116615" w:rsidP="004A5345">
            <w:pPr>
              <w:pStyle w:val="tabela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E11" w:rsidRPr="00CA08D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A08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</w:t>
            </w: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</w:tc>
        <w:tc>
          <w:tcPr>
            <w:tcW w:w="992" w:type="dxa"/>
            <w:vAlign w:val="center"/>
          </w:tcPr>
          <w:p w:rsidR="00CE6E11" w:rsidRPr="00CA08D0" w:rsidRDefault="00CE6E11" w:rsidP="004A5345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0,822</w:t>
            </w:r>
          </w:p>
        </w:tc>
        <w:tc>
          <w:tcPr>
            <w:tcW w:w="993" w:type="dxa"/>
            <w:vAlign w:val="center"/>
          </w:tcPr>
          <w:p w:rsidR="00CE6E11" w:rsidRPr="00CA08D0" w:rsidRDefault="00CE6E11" w:rsidP="004A5345">
            <w:pPr>
              <w:pStyle w:val="tabela"/>
              <w:ind w:lef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D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</w:tbl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CE6E11" w:rsidRPr="00CA08D0" w:rsidRDefault="00CE6E11" w:rsidP="0008036C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116615" w:rsidRPr="00CA08D0" w:rsidRDefault="004E085F" w:rsidP="00CA08D0">
      <w:pPr>
        <w:pStyle w:val="polecenie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 xml:space="preserve">Wyjaśnij zależność między właściwościami kwasów karboksylowych a liczbą atomów węgla w cząsteczce. </w:t>
      </w:r>
      <w:r w:rsidR="00F21AB3" w:rsidRPr="00CA08D0">
        <w:rPr>
          <w:rFonts w:ascii="Times New Roman" w:hAnsi="Times New Roman" w:cs="Times New Roman"/>
          <w:sz w:val="24"/>
          <w:szCs w:val="24"/>
        </w:rPr>
        <w:t>Uzupełnij luki w podanym zdaniu</w:t>
      </w:r>
      <w:r w:rsidRPr="00CA08D0">
        <w:rPr>
          <w:rFonts w:ascii="Times New Roman" w:hAnsi="Times New Roman" w:cs="Times New Roman"/>
          <w:sz w:val="24"/>
          <w:szCs w:val="24"/>
        </w:rPr>
        <w:t>. Skorzystaj z podanych właściwości.</w:t>
      </w:r>
    </w:p>
    <w:p w:rsidR="00F21AB3" w:rsidRPr="00CA08D0" w:rsidRDefault="00F21AB3" w:rsidP="00F21AB3">
      <w:pPr>
        <w:pStyle w:val="trezadania"/>
        <w:rPr>
          <w:rFonts w:ascii="Times New Roman" w:hAnsi="Times New Roman" w:cs="Times New Roman"/>
          <w:sz w:val="24"/>
          <w:szCs w:val="24"/>
        </w:rPr>
      </w:pPr>
    </w:p>
    <w:p w:rsidR="00116615" w:rsidRPr="00CA08D0" w:rsidRDefault="00116615" w:rsidP="00116615">
      <w:pPr>
        <w:pStyle w:val="trezadani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08D0">
        <w:rPr>
          <w:rFonts w:ascii="Times New Roman" w:hAnsi="Times New Roman" w:cs="Times New Roman"/>
          <w:i/>
          <w:sz w:val="24"/>
          <w:szCs w:val="24"/>
        </w:rPr>
        <w:t xml:space="preserve">• rozpuszczalność w wodzie • </w:t>
      </w:r>
      <w:r w:rsidR="00F21AB3" w:rsidRPr="00CA08D0">
        <w:rPr>
          <w:rFonts w:ascii="Times New Roman" w:hAnsi="Times New Roman" w:cs="Times New Roman"/>
          <w:i/>
          <w:sz w:val="24"/>
          <w:szCs w:val="24"/>
        </w:rPr>
        <w:t xml:space="preserve">łatwość ulegania </w:t>
      </w:r>
      <w:r w:rsidRPr="00CA08D0">
        <w:rPr>
          <w:rFonts w:ascii="Times New Roman" w:hAnsi="Times New Roman" w:cs="Times New Roman"/>
          <w:i/>
          <w:sz w:val="24"/>
          <w:szCs w:val="24"/>
        </w:rPr>
        <w:t xml:space="preserve">dysocjacji </w:t>
      </w:r>
      <w:r w:rsidR="00F21AB3" w:rsidRPr="00CA08D0">
        <w:rPr>
          <w:rFonts w:ascii="Times New Roman" w:hAnsi="Times New Roman" w:cs="Times New Roman"/>
          <w:i/>
          <w:sz w:val="24"/>
          <w:szCs w:val="24"/>
        </w:rPr>
        <w:t xml:space="preserve">jonowej </w:t>
      </w:r>
      <w:r w:rsidRPr="00CA08D0">
        <w:rPr>
          <w:rFonts w:ascii="Times New Roman" w:hAnsi="Times New Roman" w:cs="Times New Roman"/>
          <w:i/>
          <w:sz w:val="24"/>
          <w:szCs w:val="24"/>
        </w:rPr>
        <w:t>• aktywność chemiczna • gęstość</w:t>
      </w:r>
    </w:p>
    <w:p w:rsidR="00F21AB3" w:rsidRPr="00CA08D0" w:rsidRDefault="00F21AB3" w:rsidP="00116615">
      <w:pPr>
        <w:pStyle w:val="trezadania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1AB3" w:rsidRPr="00CA08D0" w:rsidRDefault="00F21AB3" w:rsidP="00D54E12">
      <w:pPr>
        <w:pStyle w:val="trezad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8D0">
        <w:rPr>
          <w:rFonts w:ascii="Times New Roman" w:hAnsi="Times New Roman" w:cs="Times New Roman"/>
          <w:sz w:val="24"/>
          <w:szCs w:val="24"/>
        </w:rPr>
        <w:t xml:space="preserve">Wraz ze zwiększaniem się liczby atomów węgla w cząsteczkach kwasów karboksylowych </w:t>
      </w:r>
      <w:r w:rsidRPr="00CA08D0">
        <w:rPr>
          <w:rFonts w:ascii="Times New Roman" w:hAnsi="Times New Roman" w:cs="Times New Roman"/>
          <w:i/>
          <w:sz w:val="24"/>
          <w:szCs w:val="24"/>
        </w:rPr>
        <w:t>zwiększają się</w:t>
      </w:r>
      <w:r w:rsidRPr="00CA08D0">
        <w:rPr>
          <w:rFonts w:ascii="Times New Roman" w:hAnsi="Times New Roman" w:cs="Times New Roman"/>
          <w:sz w:val="24"/>
          <w:szCs w:val="24"/>
        </w:rPr>
        <w:t xml:space="preserve"> / </w:t>
      </w:r>
      <w:r w:rsidRPr="00CA08D0">
        <w:rPr>
          <w:rFonts w:ascii="Times New Roman" w:hAnsi="Times New Roman" w:cs="Times New Roman"/>
          <w:i/>
          <w:sz w:val="24"/>
          <w:szCs w:val="24"/>
        </w:rPr>
        <w:t>zmniejszają się</w:t>
      </w:r>
      <w:r w:rsidRPr="00CA08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</w:t>
      </w:r>
      <w:r w:rsidR="00D54E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sectPr w:rsidR="00F21AB3" w:rsidRPr="00CA08D0" w:rsidSect="00D54E12">
      <w:footerReference w:type="default" r:id="rId13"/>
      <w:headerReference w:type="first" r:id="rId14"/>
      <w:footerReference w:type="first" r:id="rId15"/>
      <w:type w:val="continuous"/>
      <w:pgSz w:w="11906" w:h="16838"/>
      <w:pgMar w:top="709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B0" w:rsidRDefault="006A47B0" w:rsidP="000D70B4">
      <w:pPr>
        <w:spacing w:after="0"/>
      </w:pPr>
      <w:r>
        <w:separator/>
      </w:r>
    </w:p>
  </w:endnote>
  <w:endnote w:type="continuationSeparator" w:id="0">
    <w:p w:rsidR="006A47B0" w:rsidRDefault="006A47B0" w:rsidP="000D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B4" w:rsidRDefault="009059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2FC3BC" wp14:editId="4874D318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9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4A1" w:rsidRPr="002C7B82" w:rsidRDefault="00A934A1" w:rsidP="002C7B82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D54E12">
                            <w:rPr>
                              <w:noProof/>
                            </w:rPr>
                            <w:t>2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399.05pt;margin-top:23.1pt;width:11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vHvQIAAME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Bh&#10;OuvHvQIAAMEFAAAOAAAAAAAAAAAAAAAAAC4CAABkcnMvZTJvRG9jLnhtbFBLAQItABQABgAIAAAA&#10;IQDz2Wyn3wAAAAoBAAAPAAAAAAAAAAAAAAAAABcFAABkcnMvZG93bnJldi54bWxQSwUGAAAAAAQA&#10;BADzAAAAIwYAAAAA&#10;" filled="f" stroked="f">
              <v:textbox>
                <w:txbxContent>
                  <w:p w:rsidR="00A934A1" w:rsidRPr="002C7B82" w:rsidRDefault="00A934A1" w:rsidP="002C7B82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D54E12">
                      <w:rPr>
                        <w:noProof/>
                      </w:rPr>
                      <w:t>2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747104" w:rsidRDefault="009059F7" w:rsidP="007471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D32AB7" wp14:editId="741A9701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5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2C7B82" w:rsidRDefault="00747104" w:rsidP="00747104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D54E12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9.05pt;margin-top:23.1pt;width:112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8swAIAAMg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" filled="f" stroked="f">
              <v:textbox>
                <w:txbxContent>
                  <w:p w:rsidR="00747104" w:rsidRPr="002C7B82" w:rsidRDefault="00747104" w:rsidP="00747104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D54E12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B1FEA1D" wp14:editId="526531FA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5.85pt;margin-top:10.25pt;width:331.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dTwAIAAMg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" filled="f" stroked="f">
              <v:textbox>
                <w:txbxContent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B0" w:rsidRDefault="006A47B0" w:rsidP="000D70B4">
      <w:pPr>
        <w:spacing w:after="0"/>
      </w:pPr>
      <w:r>
        <w:separator/>
      </w:r>
    </w:p>
  </w:footnote>
  <w:footnote w:type="continuationSeparator" w:id="0">
    <w:p w:rsidR="006A47B0" w:rsidRDefault="006A47B0" w:rsidP="000D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DA33D7"/>
    <w:multiLevelType w:val="hybridMultilevel"/>
    <w:tmpl w:val="EBAE112E"/>
    <w:lvl w:ilvl="0" w:tplc="04150015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0ED40E65"/>
    <w:multiLevelType w:val="hybridMultilevel"/>
    <w:tmpl w:val="D7EE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7D08"/>
    <w:multiLevelType w:val="multilevel"/>
    <w:tmpl w:val="F5CAF5F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677DE0"/>
    <w:multiLevelType w:val="hybridMultilevel"/>
    <w:tmpl w:val="9C947C16"/>
    <w:lvl w:ilvl="0" w:tplc="F6CA614E">
      <w:start w:val="1"/>
      <w:numFmt w:val="decimal"/>
      <w:lvlText w:val="%1."/>
      <w:lvlJc w:val="left"/>
      <w:pPr>
        <w:ind w:left="517" w:hanging="227"/>
      </w:pPr>
      <w:rPr>
        <w:rFonts w:ascii="Century" w:eastAsia="Century" w:hAnsi="Century" w:cs="Century" w:hint="default"/>
        <w:color w:val="231F20"/>
        <w:w w:val="98"/>
        <w:sz w:val="18"/>
        <w:szCs w:val="18"/>
      </w:rPr>
    </w:lvl>
    <w:lvl w:ilvl="1" w:tplc="794CDBA8">
      <w:start w:val="1"/>
      <w:numFmt w:val="decimal"/>
      <w:lvlText w:val="%2"/>
      <w:lvlJc w:val="left"/>
      <w:pPr>
        <w:ind w:left="658" w:hanging="303"/>
        <w:jc w:val="right"/>
      </w:pPr>
      <w:rPr>
        <w:rFonts w:hint="default"/>
        <w:w w:val="107"/>
        <w:highlight w:val="darkYellow"/>
      </w:rPr>
    </w:lvl>
    <w:lvl w:ilvl="2" w:tplc="60DC415A">
      <w:start w:val="1"/>
      <w:numFmt w:val="lowerLetter"/>
      <w:lvlText w:val="%3)"/>
      <w:lvlJc w:val="left"/>
      <w:pPr>
        <w:ind w:left="837" w:hanging="207"/>
      </w:pPr>
      <w:rPr>
        <w:rFonts w:ascii="Century" w:eastAsia="Century" w:hAnsi="Century" w:cs="Century" w:hint="default"/>
        <w:color w:val="231F20"/>
        <w:spacing w:val="-1"/>
        <w:w w:val="94"/>
        <w:sz w:val="18"/>
        <w:szCs w:val="18"/>
      </w:rPr>
    </w:lvl>
    <w:lvl w:ilvl="3" w:tplc="96E66334">
      <w:numFmt w:val="bullet"/>
      <w:lvlText w:val="•"/>
      <w:lvlJc w:val="left"/>
      <w:pPr>
        <w:ind w:left="2117" w:hanging="207"/>
      </w:pPr>
      <w:rPr>
        <w:rFonts w:hint="default"/>
      </w:rPr>
    </w:lvl>
    <w:lvl w:ilvl="4" w:tplc="546C32BE">
      <w:numFmt w:val="bullet"/>
      <w:lvlText w:val="•"/>
      <w:lvlJc w:val="left"/>
      <w:pPr>
        <w:ind w:left="3395" w:hanging="207"/>
      </w:pPr>
      <w:rPr>
        <w:rFonts w:hint="default"/>
      </w:rPr>
    </w:lvl>
    <w:lvl w:ilvl="5" w:tplc="06146ED8">
      <w:numFmt w:val="bullet"/>
      <w:lvlText w:val="•"/>
      <w:lvlJc w:val="left"/>
      <w:pPr>
        <w:ind w:left="4673" w:hanging="207"/>
      </w:pPr>
      <w:rPr>
        <w:rFonts w:hint="default"/>
      </w:rPr>
    </w:lvl>
    <w:lvl w:ilvl="6" w:tplc="B8CCE054">
      <w:numFmt w:val="bullet"/>
      <w:lvlText w:val="•"/>
      <w:lvlJc w:val="left"/>
      <w:pPr>
        <w:ind w:left="5951" w:hanging="207"/>
      </w:pPr>
      <w:rPr>
        <w:rFonts w:hint="default"/>
      </w:rPr>
    </w:lvl>
    <w:lvl w:ilvl="7" w:tplc="7346BFF0">
      <w:numFmt w:val="bullet"/>
      <w:lvlText w:val="•"/>
      <w:lvlJc w:val="left"/>
      <w:pPr>
        <w:ind w:left="7228" w:hanging="207"/>
      </w:pPr>
      <w:rPr>
        <w:rFonts w:hint="default"/>
      </w:rPr>
    </w:lvl>
    <w:lvl w:ilvl="8" w:tplc="FBB26E26">
      <w:numFmt w:val="bullet"/>
      <w:lvlText w:val="•"/>
      <w:lvlJc w:val="left"/>
      <w:pPr>
        <w:ind w:left="8506" w:hanging="207"/>
      </w:pPr>
      <w:rPr>
        <w:rFonts w:hint="default"/>
      </w:rPr>
    </w:lvl>
  </w:abstractNum>
  <w:abstractNum w:abstractNumId="5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255CDA"/>
    <w:multiLevelType w:val="hybridMultilevel"/>
    <w:tmpl w:val="F46EBE94"/>
    <w:lvl w:ilvl="0" w:tplc="BED2F492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>
    <w:nsid w:val="26FA0B70"/>
    <w:multiLevelType w:val="hybridMultilevel"/>
    <w:tmpl w:val="9C4ED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2F26"/>
    <w:multiLevelType w:val="hybridMultilevel"/>
    <w:tmpl w:val="240C330E"/>
    <w:lvl w:ilvl="0" w:tplc="B238C3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13363"/>
    <w:multiLevelType w:val="hybridMultilevel"/>
    <w:tmpl w:val="F8EE5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108C0"/>
    <w:multiLevelType w:val="hybridMultilevel"/>
    <w:tmpl w:val="DC7642D8"/>
    <w:lvl w:ilvl="0" w:tplc="421ED5FA">
      <w:start w:val="1"/>
      <w:numFmt w:val="lowerLetter"/>
      <w:pStyle w:val="wypunktowanieliczb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5C17D98"/>
    <w:multiLevelType w:val="hybridMultilevel"/>
    <w:tmpl w:val="2962FC38"/>
    <w:lvl w:ilvl="0" w:tplc="04150017">
      <w:start w:val="1"/>
      <w:numFmt w:val="lowerLetter"/>
      <w:lvlText w:val="%1)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>
    <w:nsid w:val="3E1E51C7"/>
    <w:multiLevelType w:val="hybridMultilevel"/>
    <w:tmpl w:val="DC94C0A6"/>
    <w:lvl w:ilvl="0" w:tplc="40601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24E7F72"/>
    <w:multiLevelType w:val="hybridMultilevel"/>
    <w:tmpl w:val="3774B16A"/>
    <w:lvl w:ilvl="0" w:tplc="04150015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6">
    <w:nsid w:val="43BE086C"/>
    <w:multiLevelType w:val="hybridMultilevel"/>
    <w:tmpl w:val="7FB2461E"/>
    <w:lvl w:ilvl="0" w:tplc="6748990A">
      <w:start w:val="1"/>
      <w:numFmt w:val="decimal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7">
    <w:nsid w:val="48743DBE"/>
    <w:multiLevelType w:val="hybridMultilevel"/>
    <w:tmpl w:val="E6A857D4"/>
    <w:lvl w:ilvl="0" w:tplc="041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8">
    <w:nsid w:val="64E16526"/>
    <w:multiLevelType w:val="hybridMultilevel"/>
    <w:tmpl w:val="72965600"/>
    <w:lvl w:ilvl="0" w:tplc="D66C87A6">
      <w:numFmt w:val="bullet"/>
      <w:lvlText w:val="•"/>
      <w:lvlJc w:val="left"/>
      <w:pPr>
        <w:ind w:left="649" w:hanging="171"/>
      </w:pPr>
      <w:rPr>
        <w:rFonts w:ascii="Georgia" w:eastAsia="Georgia" w:hAnsi="Georgia" w:cs="Georgia" w:hint="default"/>
        <w:i/>
        <w:color w:val="231F20"/>
        <w:w w:val="150"/>
        <w:sz w:val="18"/>
        <w:szCs w:val="18"/>
      </w:rPr>
    </w:lvl>
    <w:lvl w:ilvl="1" w:tplc="7DDCDA6E">
      <w:numFmt w:val="bullet"/>
      <w:lvlText w:val="•"/>
      <w:lvlJc w:val="left"/>
      <w:pPr>
        <w:ind w:left="730" w:hanging="137"/>
      </w:pPr>
      <w:rPr>
        <w:rFonts w:ascii="Century" w:eastAsia="Century" w:hAnsi="Century" w:cs="Century" w:hint="default"/>
        <w:color w:val="231F20"/>
        <w:w w:val="97"/>
        <w:sz w:val="18"/>
        <w:szCs w:val="18"/>
      </w:rPr>
    </w:lvl>
    <w:lvl w:ilvl="2" w:tplc="640447C0">
      <w:numFmt w:val="bullet"/>
      <w:lvlText w:val="•"/>
      <w:lvlJc w:val="left"/>
      <w:pPr>
        <w:ind w:left="1296" w:hanging="137"/>
      </w:pPr>
      <w:rPr>
        <w:rFonts w:hint="default"/>
      </w:rPr>
    </w:lvl>
    <w:lvl w:ilvl="3" w:tplc="22BA8398">
      <w:numFmt w:val="bullet"/>
      <w:lvlText w:val="•"/>
      <w:lvlJc w:val="left"/>
      <w:pPr>
        <w:ind w:left="1853" w:hanging="137"/>
      </w:pPr>
      <w:rPr>
        <w:rFonts w:hint="default"/>
      </w:rPr>
    </w:lvl>
    <w:lvl w:ilvl="4" w:tplc="FAB69C92">
      <w:numFmt w:val="bullet"/>
      <w:lvlText w:val="•"/>
      <w:lvlJc w:val="left"/>
      <w:pPr>
        <w:ind w:left="2409" w:hanging="137"/>
      </w:pPr>
      <w:rPr>
        <w:rFonts w:hint="default"/>
      </w:rPr>
    </w:lvl>
    <w:lvl w:ilvl="5" w:tplc="3C667B5C">
      <w:numFmt w:val="bullet"/>
      <w:lvlText w:val="•"/>
      <w:lvlJc w:val="left"/>
      <w:pPr>
        <w:ind w:left="2966" w:hanging="137"/>
      </w:pPr>
      <w:rPr>
        <w:rFonts w:hint="default"/>
      </w:rPr>
    </w:lvl>
    <w:lvl w:ilvl="6" w:tplc="DCF2B6C0">
      <w:numFmt w:val="bullet"/>
      <w:lvlText w:val="•"/>
      <w:lvlJc w:val="left"/>
      <w:pPr>
        <w:ind w:left="3522" w:hanging="137"/>
      </w:pPr>
      <w:rPr>
        <w:rFonts w:hint="default"/>
      </w:rPr>
    </w:lvl>
    <w:lvl w:ilvl="7" w:tplc="61627E46">
      <w:numFmt w:val="bullet"/>
      <w:lvlText w:val="•"/>
      <w:lvlJc w:val="left"/>
      <w:pPr>
        <w:ind w:left="4079" w:hanging="137"/>
      </w:pPr>
      <w:rPr>
        <w:rFonts w:hint="default"/>
      </w:rPr>
    </w:lvl>
    <w:lvl w:ilvl="8" w:tplc="B9F44098">
      <w:numFmt w:val="bullet"/>
      <w:lvlText w:val="•"/>
      <w:lvlJc w:val="left"/>
      <w:pPr>
        <w:ind w:left="4636" w:hanging="137"/>
      </w:pPr>
      <w:rPr>
        <w:rFonts w:hint="default"/>
      </w:rPr>
    </w:lvl>
  </w:abstractNum>
  <w:abstractNum w:abstractNumId="19">
    <w:nsid w:val="66CE2D61"/>
    <w:multiLevelType w:val="multilevel"/>
    <w:tmpl w:val="5EA2C0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1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2">
    <w:nsid w:val="7B651E7A"/>
    <w:multiLevelType w:val="hybridMultilevel"/>
    <w:tmpl w:val="AE44FC6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D043D"/>
    <w:multiLevelType w:val="hybridMultilevel"/>
    <w:tmpl w:val="8F80C62C"/>
    <w:lvl w:ilvl="0" w:tplc="04150017">
      <w:start w:val="1"/>
      <w:numFmt w:val="lowerLetter"/>
      <w:lvlText w:val="%1)"/>
      <w:lvlJc w:val="left"/>
      <w:pPr>
        <w:ind w:left="108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7">
      <w:start w:val="1"/>
      <w:numFmt w:val="lowerLetter"/>
      <w:lvlText w:val="%3)"/>
      <w:lvlJc w:val="lef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21"/>
  </w:num>
  <w:num w:numId="5">
    <w:abstractNumId w:val="20"/>
  </w:num>
  <w:num w:numId="6">
    <w:abstractNumId w:val="8"/>
  </w:num>
  <w:num w:numId="7">
    <w:abstractNumId w:val="0"/>
  </w:num>
  <w:num w:numId="8">
    <w:abstractNumId w:val="15"/>
  </w:num>
  <w:num w:numId="9">
    <w:abstractNumId w:val="1"/>
  </w:num>
  <w:num w:numId="10">
    <w:abstractNumId w:val="13"/>
  </w:num>
  <w:num w:numId="11">
    <w:abstractNumId w:val="23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  <w:num w:numId="16">
    <w:abstractNumId w:val="4"/>
  </w:num>
  <w:num w:numId="17">
    <w:abstractNumId w:val="19"/>
  </w:num>
  <w:num w:numId="18">
    <w:abstractNumId w:val="3"/>
  </w:num>
  <w:num w:numId="19">
    <w:abstractNumId w:val="2"/>
  </w:num>
  <w:num w:numId="20">
    <w:abstractNumId w:val="14"/>
  </w:num>
  <w:num w:numId="21">
    <w:abstractNumId w:val="11"/>
  </w:num>
  <w:num w:numId="22">
    <w:abstractNumId w:val="22"/>
  </w:num>
  <w:num w:numId="23">
    <w:abstractNumId w:val="17"/>
  </w:num>
  <w:num w:numId="24">
    <w:abstractNumId w:val="1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4"/>
    <w:rsid w:val="00010FA4"/>
    <w:rsid w:val="00021A02"/>
    <w:rsid w:val="00034F5E"/>
    <w:rsid w:val="00050535"/>
    <w:rsid w:val="00051E59"/>
    <w:rsid w:val="00052DCD"/>
    <w:rsid w:val="000539E7"/>
    <w:rsid w:val="00073DD2"/>
    <w:rsid w:val="000754BE"/>
    <w:rsid w:val="0008036C"/>
    <w:rsid w:val="000A3CAD"/>
    <w:rsid w:val="000B322C"/>
    <w:rsid w:val="000D70B4"/>
    <w:rsid w:val="0010454E"/>
    <w:rsid w:val="00116615"/>
    <w:rsid w:val="001206CF"/>
    <w:rsid w:val="00146431"/>
    <w:rsid w:val="00184E79"/>
    <w:rsid w:val="001A2BF0"/>
    <w:rsid w:val="001C4FEB"/>
    <w:rsid w:val="001D00E2"/>
    <w:rsid w:val="001E76D1"/>
    <w:rsid w:val="00262EFB"/>
    <w:rsid w:val="00281E36"/>
    <w:rsid w:val="002B248D"/>
    <w:rsid w:val="002B66CC"/>
    <w:rsid w:val="002C7B82"/>
    <w:rsid w:val="002E1275"/>
    <w:rsid w:val="00311C9F"/>
    <w:rsid w:val="00327D39"/>
    <w:rsid w:val="00361892"/>
    <w:rsid w:val="00371838"/>
    <w:rsid w:val="003718F4"/>
    <w:rsid w:val="0037784E"/>
    <w:rsid w:val="003A32FC"/>
    <w:rsid w:val="003B1BD6"/>
    <w:rsid w:val="003B2D2B"/>
    <w:rsid w:val="003B362B"/>
    <w:rsid w:val="0040555E"/>
    <w:rsid w:val="00432E2A"/>
    <w:rsid w:val="004501D3"/>
    <w:rsid w:val="00452214"/>
    <w:rsid w:val="0048014C"/>
    <w:rsid w:val="004828A9"/>
    <w:rsid w:val="004942AB"/>
    <w:rsid w:val="004A01C1"/>
    <w:rsid w:val="004A5345"/>
    <w:rsid w:val="004A65DD"/>
    <w:rsid w:val="004D5AA8"/>
    <w:rsid w:val="004E085F"/>
    <w:rsid w:val="004E181A"/>
    <w:rsid w:val="00510215"/>
    <w:rsid w:val="00511448"/>
    <w:rsid w:val="0051227F"/>
    <w:rsid w:val="00516DB4"/>
    <w:rsid w:val="00536797"/>
    <w:rsid w:val="00584968"/>
    <w:rsid w:val="00587F52"/>
    <w:rsid w:val="0059250E"/>
    <w:rsid w:val="005D4DD1"/>
    <w:rsid w:val="005E3F63"/>
    <w:rsid w:val="005F4AF4"/>
    <w:rsid w:val="006059F1"/>
    <w:rsid w:val="006179CA"/>
    <w:rsid w:val="00636267"/>
    <w:rsid w:val="00653ED6"/>
    <w:rsid w:val="00657269"/>
    <w:rsid w:val="00665076"/>
    <w:rsid w:val="00676F33"/>
    <w:rsid w:val="006A47B0"/>
    <w:rsid w:val="006B048B"/>
    <w:rsid w:val="006E282F"/>
    <w:rsid w:val="006E6D3C"/>
    <w:rsid w:val="00730817"/>
    <w:rsid w:val="0073505C"/>
    <w:rsid w:val="00747104"/>
    <w:rsid w:val="007B7938"/>
    <w:rsid w:val="007C5EB5"/>
    <w:rsid w:val="007F5097"/>
    <w:rsid w:val="008254F8"/>
    <w:rsid w:val="00841B7F"/>
    <w:rsid w:val="008854B6"/>
    <w:rsid w:val="008E3E1C"/>
    <w:rsid w:val="008F1932"/>
    <w:rsid w:val="008F25B4"/>
    <w:rsid w:val="009059F7"/>
    <w:rsid w:val="00981456"/>
    <w:rsid w:val="009921AC"/>
    <w:rsid w:val="009A07FB"/>
    <w:rsid w:val="009D0661"/>
    <w:rsid w:val="009D21BA"/>
    <w:rsid w:val="009D4938"/>
    <w:rsid w:val="009E4E5E"/>
    <w:rsid w:val="009F5E13"/>
    <w:rsid w:val="00A029A0"/>
    <w:rsid w:val="00A05902"/>
    <w:rsid w:val="00A655AC"/>
    <w:rsid w:val="00A725C6"/>
    <w:rsid w:val="00A72F39"/>
    <w:rsid w:val="00A8183E"/>
    <w:rsid w:val="00A846BC"/>
    <w:rsid w:val="00A934A1"/>
    <w:rsid w:val="00AA15EB"/>
    <w:rsid w:val="00AB48F1"/>
    <w:rsid w:val="00AC69C8"/>
    <w:rsid w:val="00B04A7C"/>
    <w:rsid w:val="00B052A3"/>
    <w:rsid w:val="00B113EE"/>
    <w:rsid w:val="00B13D54"/>
    <w:rsid w:val="00B228AD"/>
    <w:rsid w:val="00B33737"/>
    <w:rsid w:val="00B361C1"/>
    <w:rsid w:val="00B50A8F"/>
    <w:rsid w:val="00B84AEF"/>
    <w:rsid w:val="00B85963"/>
    <w:rsid w:val="00B939F3"/>
    <w:rsid w:val="00BB2FE6"/>
    <w:rsid w:val="00BC4E30"/>
    <w:rsid w:val="00BC5BE6"/>
    <w:rsid w:val="00BD4B56"/>
    <w:rsid w:val="00BE1C91"/>
    <w:rsid w:val="00C1080E"/>
    <w:rsid w:val="00C12F60"/>
    <w:rsid w:val="00C7139C"/>
    <w:rsid w:val="00C85E06"/>
    <w:rsid w:val="00CA08D0"/>
    <w:rsid w:val="00CB06F5"/>
    <w:rsid w:val="00CE6E11"/>
    <w:rsid w:val="00CE798F"/>
    <w:rsid w:val="00CF0CC5"/>
    <w:rsid w:val="00D147D7"/>
    <w:rsid w:val="00D43D3A"/>
    <w:rsid w:val="00D54E12"/>
    <w:rsid w:val="00D55F10"/>
    <w:rsid w:val="00D865FF"/>
    <w:rsid w:val="00DA0AF0"/>
    <w:rsid w:val="00DA2740"/>
    <w:rsid w:val="00DA327B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C01B1"/>
    <w:rsid w:val="00EC42A4"/>
    <w:rsid w:val="00ED61F5"/>
    <w:rsid w:val="00F145B9"/>
    <w:rsid w:val="00F17BC1"/>
    <w:rsid w:val="00F21AB3"/>
    <w:rsid w:val="00F2410F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1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Akapitzlist"/>
    <w:qFormat/>
    <w:rsid w:val="004A01C1"/>
    <w:pPr>
      <w:numPr>
        <w:numId w:val="15"/>
      </w:numPr>
      <w:spacing w:before="240" w:after="240" w:line="360" w:lineRule="auto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39"/>
    <w:rsid w:val="009F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08" w:type="dxa"/>
        <w:bottom w:w="6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paragraph" w:styleId="Tekstpodstawowy">
    <w:name w:val="Body Text"/>
    <w:basedOn w:val="Normalny"/>
    <w:link w:val="TekstpodstawowyZnak"/>
    <w:uiPriority w:val="1"/>
    <w:qFormat/>
    <w:rsid w:val="001D00E2"/>
    <w:pPr>
      <w:widowControl w:val="0"/>
      <w:autoSpaceDE w:val="0"/>
      <w:autoSpaceDN w:val="0"/>
      <w:spacing w:after="0"/>
    </w:pPr>
    <w:rPr>
      <w:rFonts w:ascii="Century" w:eastAsia="Century" w:hAnsi="Century" w:cs="Century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00E2"/>
    <w:rPr>
      <w:rFonts w:ascii="Century" w:eastAsia="Century" w:hAnsi="Century" w:cs="Century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029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029A0"/>
    <w:pPr>
      <w:widowControl w:val="0"/>
      <w:autoSpaceDE w:val="0"/>
      <w:autoSpaceDN w:val="0"/>
      <w:spacing w:after="0"/>
    </w:pPr>
    <w:rPr>
      <w:rFonts w:ascii="Century" w:eastAsia="Century" w:hAnsi="Century" w:cs="Century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1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Akapitzlist"/>
    <w:qFormat/>
    <w:rsid w:val="004A01C1"/>
    <w:pPr>
      <w:numPr>
        <w:numId w:val="15"/>
      </w:numPr>
      <w:spacing w:before="240" w:after="240" w:line="360" w:lineRule="auto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39"/>
    <w:rsid w:val="009F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08" w:type="dxa"/>
        <w:bottom w:w="6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paragraph" w:styleId="Tekstpodstawowy">
    <w:name w:val="Body Text"/>
    <w:basedOn w:val="Normalny"/>
    <w:link w:val="TekstpodstawowyZnak"/>
    <w:uiPriority w:val="1"/>
    <w:qFormat/>
    <w:rsid w:val="001D00E2"/>
    <w:pPr>
      <w:widowControl w:val="0"/>
      <w:autoSpaceDE w:val="0"/>
      <w:autoSpaceDN w:val="0"/>
      <w:spacing w:after="0"/>
    </w:pPr>
    <w:rPr>
      <w:rFonts w:ascii="Century" w:eastAsia="Century" w:hAnsi="Century" w:cs="Century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00E2"/>
    <w:rPr>
      <w:rFonts w:ascii="Century" w:eastAsia="Century" w:hAnsi="Century" w:cs="Century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029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029A0"/>
    <w:pPr>
      <w:widowControl w:val="0"/>
      <w:autoSpaceDE w:val="0"/>
      <w:autoSpaceDN w:val="0"/>
      <w:spacing w:after="0"/>
    </w:pPr>
    <w:rPr>
      <w:rFonts w:ascii="Century" w:eastAsia="Century" w:hAnsi="Century" w:cs="Century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6B2C-0328-4F9E-8955-537F133E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Satoła</dc:creator>
  <cp:lastModifiedBy>Kowalski Ryszard</cp:lastModifiedBy>
  <cp:revision>2</cp:revision>
  <cp:lastPrinted>2020-05-20T13:26:00Z</cp:lastPrinted>
  <dcterms:created xsi:type="dcterms:W3CDTF">2020-05-20T13:31:00Z</dcterms:created>
  <dcterms:modified xsi:type="dcterms:W3CDTF">2020-05-20T13:31:00Z</dcterms:modified>
</cp:coreProperties>
</file>