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1F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Poniżej tekst maili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wysłan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ych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do wszystkich uczniów klasy VII</w:t>
      </w:r>
      <w:r w:rsidR="000D334B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I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w dniu 23.03.(poniedziałek)</w:t>
      </w:r>
    </w:p>
    <w:p w:rsidR="00BA4D1F" w:rsidRDefault="00BA4D1F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40F86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Dzień dobry.</w:t>
      </w:r>
    </w:p>
    <w:p w:rsidR="00197B58" w:rsidRPr="00197B58" w:rsidRDefault="000D334B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Mam nadzieję, że wykonaliście notatki w zeszycie, o które prosiłam poprzednio – proszę o przesłanie w miarę możliwości zdjęć.</w:t>
      </w:r>
    </w:p>
    <w:p w:rsidR="000D334B" w:rsidRDefault="000D334B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Obowiązkowo wszystkich proszę o wypełnienie tabeli z falami, którą przesyłam wam w załączniku. </w:t>
      </w:r>
      <w:r w:rsidR="00197B58"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Plik należ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y pobrać, wypełnić tabelę tam umieszczoną</w:t>
      </w:r>
      <w:r w:rsidR="00197B58"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, i odesłać mi do 27.03. (piątek). 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Będę rozdawać plusy za odpowiedzi, a w przyszłości również oceny.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Pozdrawiam</w:t>
      </w:r>
    </w:p>
    <w:p w:rsidR="00440F86" w:rsidRDefault="00197B58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Edyta Pietracha</w:t>
      </w:r>
    </w:p>
    <w:p w:rsidR="00440F86" w:rsidRDefault="00440F86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40F86" w:rsidRDefault="00440F86" w:rsidP="00440F86">
      <w:pPr>
        <w:pBdr>
          <w:top w:val="single" w:sz="4" w:space="1" w:color="auto"/>
        </w:pBd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40F86" w:rsidRDefault="00440F86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Zawartość pliku „</w:t>
      </w:r>
      <w:r w:rsidR="000D334B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Fale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.doc”</w:t>
      </w:r>
    </w:p>
    <w:p w:rsidR="00440F86" w:rsidRDefault="00440F86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40F86" w:rsidRDefault="00440F86" w:rsidP="00440F86">
      <w:pPr>
        <w:ind w:left="0"/>
        <w:jc w:val="both"/>
        <w:rPr>
          <w:sz w:val="24"/>
          <w:szCs w:val="24"/>
          <w:lang w:val="pl-PL"/>
        </w:rPr>
      </w:pPr>
    </w:p>
    <w:p w:rsidR="00440F86" w:rsidRPr="007D264A" w:rsidRDefault="00440F86" w:rsidP="007D264A">
      <w:pPr>
        <w:ind w:left="0"/>
        <w:jc w:val="both"/>
        <w:rPr>
          <w:sz w:val="24"/>
          <w:szCs w:val="24"/>
          <w:lang w:val="pl-PL"/>
        </w:rPr>
      </w:pPr>
      <w:r w:rsidRPr="007D264A">
        <w:rPr>
          <w:sz w:val="24"/>
          <w:szCs w:val="24"/>
          <w:lang w:val="pl-PL"/>
        </w:rPr>
        <w:t>Twoje imię i nazwisko: ……………………………………………</w:t>
      </w:r>
    </w:p>
    <w:p w:rsidR="007D264A" w:rsidRPr="007D264A" w:rsidRDefault="007D264A" w:rsidP="007D264A">
      <w:pPr>
        <w:ind w:left="0"/>
        <w:jc w:val="both"/>
        <w:rPr>
          <w:sz w:val="24"/>
          <w:szCs w:val="24"/>
          <w:u w:val="single"/>
          <w:lang w:val="pl-PL"/>
        </w:rPr>
      </w:pPr>
      <w:r w:rsidRPr="007D264A">
        <w:rPr>
          <w:sz w:val="24"/>
          <w:szCs w:val="24"/>
          <w:lang w:val="pl-PL"/>
        </w:rPr>
        <w:t xml:space="preserve">Przeczytaj z podręcznika rozdział dotyczący fal elektromagnetycznych – strony 138 - 142 </w:t>
      </w:r>
      <w:r>
        <w:rPr>
          <w:sz w:val="24"/>
          <w:szCs w:val="24"/>
          <w:lang w:val="pl-PL"/>
        </w:rPr>
        <w:br/>
      </w:r>
      <w:r w:rsidRPr="007D264A">
        <w:rPr>
          <w:sz w:val="24"/>
          <w:szCs w:val="24"/>
          <w:lang w:val="pl-PL"/>
        </w:rPr>
        <w:t>i uzupełnij następującą tabelę: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9"/>
        <w:gridCol w:w="3100"/>
        <w:gridCol w:w="3100"/>
      </w:tblGrid>
      <w:tr w:rsidR="007D264A" w:rsidRPr="00A34F56" w:rsidTr="00CC1F29">
        <w:trPr>
          <w:trHeight w:val="1311"/>
        </w:trPr>
        <w:tc>
          <w:tcPr>
            <w:tcW w:w="3099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A34F56">
              <w:rPr>
                <w:b/>
                <w:lang w:val="pl-PL"/>
              </w:rPr>
              <w:t>RODZAJE FAL ELEKTROMAGNETYCZNYCH</w:t>
            </w: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A34F56">
              <w:rPr>
                <w:b/>
                <w:lang w:val="pl-PL"/>
              </w:rPr>
              <w:t xml:space="preserve">ZAKRES FAL ELKETROMAGNETYCZNYCH </w:t>
            </w:r>
            <w:r w:rsidRPr="00A34F56">
              <w:rPr>
                <w:b/>
                <w:lang w:val="pl-PL"/>
              </w:rPr>
              <w:br/>
            </w:r>
            <w:r w:rsidRPr="00A34F56">
              <w:rPr>
                <w:sz w:val="18"/>
                <w:szCs w:val="18"/>
                <w:lang w:val="pl-PL"/>
              </w:rPr>
              <w:t>(na dole stron 140 – 141 – widmo fal)</w:t>
            </w: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A34F56">
              <w:rPr>
                <w:b/>
                <w:lang w:val="pl-PL"/>
              </w:rPr>
              <w:t>WYKORZYSTANIE FAL ELEKTROMAGNETYCZNYCH</w:t>
            </w:r>
            <w:r w:rsidRPr="00A34F56">
              <w:rPr>
                <w:b/>
                <w:lang w:val="pl-PL"/>
              </w:rPr>
              <w:br/>
            </w:r>
            <w:r w:rsidRPr="00A34F56">
              <w:rPr>
                <w:sz w:val="18"/>
                <w:szCs w:val="18"/>
                <w:lang w:val="pl-PL"/>
              </w:rPr>
              <w:t>(przynajmniej po dwa zastosowania)</w:t>
            </w:r>
          </w:p>
        </w:tc>
      </w:tr>
      <w:tr w:rsidR="007D264A" w:rsidRPr="00A34F56" w:rsidTr="00CC1F29">
        <w:trPr>
          <w:trHeight w:val="590"/>
        </w:trPr>
        <w:tc>
          <w:tcPr>
            <w:tcW w:w="3099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A34F56">
              <w:rPr>
                <w:b/>
                <w:lang w:val="pl-PL"/>
              </w:rPr>
              <w:t>Fale radiowe</w:t>
            </w: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</w:tr>
      <w:tr w:rsidR="007D264A" w:rsidRPr="00A34F56" w:rsidTr="00CC1F29">
        <w:trPr>
          <w:trHeight w:val="590"/>
        </w:trPr>
        <w:tc>
          <w:tcPr>
            <w:tcW w:w="3099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A34F56">
              <w:rPr>
                <w:b/>
                <w:lang w:val="pl-PL"/>
              </w:rPr>
              <w:t>Mikrofale</w:t>
            </w: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</w:tr>
      <w:tr w:rsidR="007D264A" w:rsidRPr="00A34F56" w:rsidTr="00CC1F29">
        <w:trPr>
          <w:trHeight w:val="590"/>
        </w:trPr>
        <w:tc>
          <w:tcPr>
            <w:tcW w:w="3099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A34F56">
              <w:rPr>
                <w:b/>
                <w:lang w:val="pl-PL"/>
              </w:rPr>
              <w:t>Podczerwień</w:t>
            </w: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</w:tr>
      <w:tr w:rsidR="007D264A" w:rsidRPr="00A34F56" w:rsidTr="00CC1F29">
        <w:trPr>
          <w:trHeight w:val="590"/>
        </w:trPr>
        <w:tc>
          <w:tcPr>
            <w:tcW w:w="3099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A34F56">
              <w:rPr>
                <w:b/>
                <w:lang w:val="pl-PL"/>
              </w:rPr>
              <w:t>Światło widzialne</w:t>
            </w: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</w:tr>
      <w:tr w:rsidR="007D264A" w:rsidRPr="00A34F56" w:rsidTr="00CC1F29">
        <w:trPr>
          <w:trHeight w:val="602"/>
        </w:trPr>
        <w:tc>
          <w:tcPr>
            <w:tcW w:w="3099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A34F56">
              <w:rPr>
                <w:b/>
                <w:lang w:val="pl-PL"/>
              </w:rPr>
              <w:t>Promieniowanie ultrafioletowe (nadfiolet, promienie UV)</w:t>
            </w: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</w:tr>
      <w:tr w:rsidR="007D264A" w:rsidRPr="00A34F56" w:rsidTr="00CC1F29">
        <w:trPr>
          <w:trHeight w:val="557"/>
        </w:trPr>
        <w:tc>
          <w:tcPr>
            <w:tcW w:w="3099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A34F56">
              <w:rPr>
                <w:b/>
                <w:lang w:val="pl-PL"/>
              </w:rPr>
              <w:t>Promieniowanie rentgenowskie (promieniowanie X)</w:t>
            </w: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</w:tr>
      <w:tr w:rsidR="007D264A" w:rsidRPr="00A34F56" w:rsidTr="00CC1F29">
        <w:trPr>
          <w:trHeight w:val="754"/>
        </w:trPr>
        <w:tc>
          <w:tcPr>
            <w:tcW w:w="3099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A34F56">
              <w:rPr>
                <w:b/>
                <w:lang w:val="pl-PL"/>
              </w:rPr>
              <w:t>Promieniowanie gamma</w:t>
            </w:r>
            <w:r w:rsidRPr="00A34F56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A34F56">
              <w:rPr>
                <w:sz w:val="28"/>
                <w:szCs w:val="28"/>
              </w:rPr>
              <w:sym w:font="Symbol" w:char="F067"/>
            </w: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  <w:tc>
          <w:tcPr>
            <w:tcW w:w="3100" w:type="dxa"/>
            <w:vAlign w:val="center"/>
          </w:tcPr>
          <w:p w:rsidR="007D264A" w:rsidRPr="00A34F56" w:rsidRDefault="007D264A" w:rsidP="00CC1F29">
            <w:pPr>
              <w:pStyle w:val="Akapitzlist"/>
              <w:ind w:left="0"/>
              <w:jc w:val="center"/>
              <w:rPr>
                <w:b/>
                <w:lang w:val="pl-PL"/>
              </w:rPr>
            </w:pPr>
          </w:p>
        </w:tc>
      </w:tr>
    </w:tbl>
    <w:p w:rsidR="007D264A" w:rsidRPr="00C42F2A" w:rsidRDefault="007D264A" w:rsidP="007D264A">
      <w:pPr>
        <w:pStyle w:val="Bezodstpw"/>
        <w:ind w:left="0"/>
        <w:rPr>
          <w:lang w:val="pl-PL"/>
        </w:rPr>
      </w:pPr>
    </w:p>
    <w:p w:rsidR="007D264A" w:rsidRPr="0018576B" w:rsidRDefault="007D264A" w:rsidP="007D264A">
      <w:pPr>
        <w:ind w:left="0"/>
        <w:jc w:val="both"/>
        <w:rPr>
          <w:sz w:val="24"/>
          <w:szCs w:val="24"/>
          <w:lang w:val="pl-PL"/>
        </w:rPr>
      </w:pPr>
    </w:p>
    <w:p w:rsidR="00440F86" w:rsidRPr="0018576B" w:rsidRDefault="00440F86" w:rsidP="00440F86">
      <w:pPr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ind w:left="0"/>
        <w:rPr>
          <w:sz w:val="24"/>
          <w:szCs w:val="24"/>
        </w:rPr>
      </w:pPr>
    </w:p>
    <w:p w:rsidR="00440F86" w:rsidRPr="00440F86" w:rsidRDefault="00440F86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sectPr w:rsidR="00440F86" w:rsidRPr="00440F86" w:rsidSect="00D468F5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A23D2"/>
    <w:multiLevelType w:val="hybridMultilevel"/>
    <w:tmpl w:val="B3E4BD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1C5D43"/>
    <w:multiLevelType w:val="hybridMultilevel"/>
    <w:tmpl w:val="50380422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E3191"/>
    <w:rsid w:val="00034A50"/>
    <w:rsid w:val="00086633"/>
    <w:rsid w:val="000D334B"/>
    <w:rsid w:val="00103546"/>
    <w:rsid w:val="001416CB"/>
    <w:rsid w:val="00197B58"/>
    <w:rsid w:val="002163D7"/>
    <w:rsid w:val="00284E61"/>
    <w:rsid w:val="002C2BA6"/>
    <w:rsid w:val="002E20FA"/>
    <w:rsid w:val="002E3191"/>
    <w:rsid w:val="002E35D8"/>
    <w:rsid w:val="00426075"/>
    <w:rsid w:val="00440F86"/>
    <w:rsid w:val="00471B3E"/>
    <w:rsid w:val="00496C7A"/>
    <w:rsid w:val="00527690"/>
    <w:rsid w:val="005A3E78"/>
    <w:rsid w:val="005B0709"/>
    <w:rsid w:val="007A0132"/>
    <w:rsid w:val="007B1438"/>
    <w:rsid w:val="007D264A"/>
    <w:rsid w:val="008246E0"/>
    <w:rsid w:val="00895BF0"/>
    <w:rsid w:val="0090749B"/>
    <w:rsid w:val="00934CD2"/>
    <w:rsid w:val="00951578"/>
    <w:rsid w:val="00A339CC"/>
    <w:rsid w:val="00AD4766"/>
    <w:rsid w:val="00BA4D1F"/>
    <w:rsid w:val="00BF42AB"/>
    <w:rsid w:val="00CA6437"/>
    <w:rsid w:val="00D468F5"/>
    <w:rsid w:val="00D779B0"/>
    <w:rsid w:val="00DA1277"/>
    <w:rsid w:val="00DE123F"/>
    <w:rsid w:val="00E61249"/>
    <w:rsid w:val="00F8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91"/>
    <w:rPr>
      <w:rFonts w:ascii="Calibri" w:eastAsia="Calibri" w:hAnsi="Calibri" w:cs="Times New Roman"/>
      <w:color w:val="5A5A5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BA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BA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BA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BA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BA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BA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BA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BA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BA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BA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BA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BA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BA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BA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BA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BA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BA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BA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C2BA6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2C2BA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C2BA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2C2BA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BA6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2C2BA6"/>
    <w:rPr>
      <w:b/>
      <w:bCs/>
      <w:spacing w:val="0"/>
    </w:rPr>
  </w:style>
  <w:style w:type="character" w:styleId="Uwydatnienie">
    <w:name w:val="Emphasis"/>
    <w:uiPriority w:val="20"/>
    <w:qFormat/>
    <w:rsid w:val="002C2BA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2C2BA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2BA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C2BA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C2BA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BA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BA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2C2BA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2C2BA6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2C2BA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2C2BA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2C2BA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C2BA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91"/>
    <w:rPr>
      <w:rFonts w:ascii="Tahoma" w:eastAsia="Calibri" w:hAnsi="Tahoma" w:cs="Tahoma"/>
      <w:color w:val="5A5A5A"/>
      <w:sz w:val="16"/>
      <w:szCs w:val="16"/>
    </w:rPr>
  </w:style>
  <w:style w:type="table" w:styleId="Tabela-Siatka">
    <w:name w:val="Table Grid"/>
    <w:basedOn w:val="Standardowy"/>
    <w:uiPriority w:val="59"/>
    <w:rsid w:val="00CA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3</cp:revision>
  <dcterms:created xsi:type="dcterms:W3CDTF">2020-03-23T13:18:00Z</dcterms:created>
  <dcterms:modified xsi:type="dcterms:W3CDTF">2020-03-23T13:19:00Z</dcterms:modified>
</cp:coreProperties>
</file>