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54" w:rsidRPr="008F30DA" w:rsidRDefault="00754A54" w:rsidP="00754A54">
      <w:pPr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……………………………………..</w:t>
      </w:r>
    </w:p>
    <w:p w:rsidR="00754A54" w:rsidRPr="008F30DA" w:rsidRDefault="00754A54" w:rsidP="00754A54">
      <w:pPr>
        <w:ind w:firstLine="708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(pieczątka szkoły)</w:t>
      </w:r>
    </w:p>
    <w:p w:rsidR="00754A54" w:rsidRPr="008F30DA" w:rsidRDefault="00754A54" w:rsidP="00754A54">
      <w:pPr>
        <w:ind w:left="5664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 xml:space="preserve">                Winiary, dn. ……………............</w:t>
      </w:r>
    </w:p>
    <w:p w:rsidR="00754A54" w:rsidRPr="008F30DA" w:rsidRDefault="00754A54" w:rsidP="001B3D29">
      <w:pPr>
        <w:rPr>
          <w:rFonts w:ascii="Book Antiqua" w:hAnsi="Book Antiqua" w:cs="Times New Roman"/>
          <w:sz w:val="24"/>
        </w:rPr>
      </w:pPr>
    </w:p>
    <w:p w:rsidR="00A43A3C" w:rsidRPr="008F30DA" w:rsidRDefault="00754A54" w:rsidP="00754A54">
      <w:pPr>
        <w:jc w:val="center"/>
        <w:rPr>
          <w:rFonts w:ascii="Book Antiqua" w:hAnsi="Book Antiqua" w:cs="Times New Roman"/>
          <w:b/>
          <w:sz w:val="28"/>
        </w:rPr>
      </w:pPr>
      <w:r w:rsidRPr="008F30DA">
        <w:rPr>
          <w:rFonts w:ascii="Book Antiqua" w:hAnsi="Book Antiqua" w:cs="Times New Roman"/>
          <w:b/>
          <w:sz w:val="28"/>
        </w:rPr>
        <w:t>Wniosek o przyjęcie dziecka</w:t>
      </w:r>
      <w:r w:rsidR="001B3D29" w:rsidRPr="008F30DA">
        <w:rPr>
          <w:rFonts w:ascii="Book Antiqua" w:hAnsi="Book Antiqua" w:cs="Times New Roman"/>
          <w:b/>
          <w:sz w:val="28"/>
        </w:rPr>
        <w:t xml:space="preserve"> zamieszkałego poza obwodem</w:t>
      </w:r>
      <w:r w:rsidRPr="008F30DA">
        <w:rPr>
          <w:rFonts w:ascii="Book Antiqua" w:hAnsi="Book Antiqua" w:cs="Times New Roman"/>
          <w:b/>
          <w:sz w:val="28"/>
        </w:rPr>
        <w:br/>
        <w:t xml:space="preserve">Szkoły Podstawowej im Św. Jadwigi Królowej w Winiarach </w:t>
      </w:r>
      <w:r w:rsidRPr="008F30DA">
        <w:rPr>
          <w:rFonts w:ascii="Book Antiqua" w:hAnsi="Book Antiqua" w:cs="Times New Roman"/>
          <w:b/>
          <w:sz w:val="28"/>
        </w:rPr>
        <w:br/>
        <w:t>na rok szkolny 20…../20…….</w:t>
      </w:r>
    </w:p>
    <w:p w:rsidR="00754A54" w:rsidRPr="008F30DA" w:rsidRDefault="00754A54" w:rsidP="00754A54">
      <w:pPr>
        <w:spacing w:line="360" w:lineRule="auto"/>
        <w:rPr>
          <w:rFonts w:ascii="Book Antiqua" w:hAnsi="Book Antiqua" w:cs="Times New Roman"/>
          <w:sz w:val="24"/>
        </w:rPr>
      </w:pPr>
    </w:p>
    <w:p w:rsidR="00754A54" w:rsidRPr="008F30DA" w:rsidRDefault="00754A54" w:rsidP="00754A54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Imię/imiona</w:t>
      </w:r>
    </w:p>
    <w:p w:rsidR="00754A54" w:rsidRPr="008F30DA" w:rsidRDefault="00754A54" w:rsidP="00754A54">
      <w:pPr>
        <w:spacing w:line="360" w:lineRule="auto"/>
        <w:ind w:firstLine="708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………………………………………………………………………………………</w:t>
      </w:r>
      <w:r w:rsidR="008F30DA">
        <w:rPr>
          <w:rFonts w:ascii="Book Antiqua" w:hAnsi="Book Antiqua" w:cs="Times New Roman"/>
          <w:sz w:val="24"/>
        </w:rPr>
        <w:t>…………..</w:t>
      </w:r>
      <w:r w:rsidRPr="008F30DA">
        <w:rPr>
          <w:rFonts w:ascii="Book Antiqua" w:hAnsi="Book Antiqua" w:cs="Times New Roman"/>
          <w:sz w:val="24"/>
        </w:rPr>
        <w:t>….</w:t>
      </w:r>
    </w:p>
    <w:p w:rsidR="00754A54" w:rsidRPr="008F30DA" w:rsidRDefault="00754A54" w:rsidP="00754A54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Nazwisko</w:t>
      </w:r>
    </w:p>
    <w:p w:rsidR="00754A54" w:rsidRPr="008F30DA" w:rsidRDefault="00754A54" w:rsidP="00754A54">
      <w:pPr>
        <w:pStyle w:val="Akapitzlist"/>
        <w:spacing w:line="360" w:lineRule="auto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……………………………………………………………………………………</w:t>
      </w:r>
      <w:r w:rsidR="008F30DA">
        <w:rPr>
          <w:rFonts w:ascii="Book Antiqua" w:hAnsi="Book Antiqua" w:cs="Times New Roman"/>
          <w:sz w:val="24"/>
        </w:rPr>
        <w:t>…………</w:t>
      </w:r>
      <w:r w:rsidRPr="008F30DA">
        <w:rPr>
          <w:rFonts w:ascii="Book Antiqua" w:hAnsi="Book Antiqua" w:cs="Times New Roman"/>
          <w:sz w:val="24"/>
        </w:rPr>
        <w:t>……</w:t>
      </w:r>
    </w:p>
    <w:p w:rsidR="00754A54" w:rsidRPr="008F30DA" w:rsidRDefault="00754A54" w:rsidP="00754A54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PESEL*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754A54" w:rsidRPr="008F30DA" w:rsidTr="00754A54">
        <w:trPr>
          <w:trHeight w:val="540"/>
        </w:trPr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8F30DA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</w:tr>
    </w:tbl>
    <w:p w:rsidR="00754A54" w:rsidRPr="008F30DA" w:rsidRDefault="00754A54" w:rsidP="00754A54">
      <w:pPr>
        <w:spacing w:line="360" w:lineRule="auto"/>
        <w:rPr>
          <w:rFonts w:ascii="Book Antiqua" w:hAnsi="Book Antiqua" w:cs="Times New Roman"/>
          <w:sz w:val="24"/>
        </w:rPr>
      </w:pPr>
    </w:p>
    <w:p w:rsidR="00754A54" w:rsidRPr="008F30DA" w:rsidRDefault="00754A54" w:rsidP="00754A54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Data urodzenia</w:t>
      </w:r>
    </w:p>
    <w:p w:rsidR="00754A54" w:rsidRPr="008F30DA" w:rsidRDefault="00754A54" w:rsidP="00754A54">
      <w:pPr>
        <w:pStyle w:val="Bezodstpw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 xml:space="preserve">           ………………………………………………………………………</w:t>
      </w:r>
    </w:p>
    <w:p w:rsidR="00754A54" w:rsidRPr="008F30DA" w:rsidRDefault="00754A54" w:rsidP="00754A54">
      <w:pPr>
        <w:pStyle w:val="Bezodstpw"/>
        <w:rPr>
          <w:rFonts w:ascii="Book Antiqua" w:hAnsi="Book Antiqua" w:cs="Times New Roman"/>
          <w:i/>
          <w:sz w:val="20"/>
        </w:rPr>
      </w:pPr>
      <w:r w:rsidRPr="008F30DA">
        <w:rPr>
          <w:rFonts w:ascii="Book Antiqua" w:hAnsi="Book Antiqua" w:cs="Times New Roman"/>
        </w:rPr>
        <w:t xml:space="preserve">              </w:t>
      </w:r>
      <w:r w:rsidRPr="008F30DA">
        <w:rPr>
          <w:rFonts w:ascii="Book Antiqua" w:hAnsi="Book Antiqua" w:cs="Times New Roman"/>
          <w:i/>
          <w:sz w:val="20"/>
        </w:rPr>
        <w:t>(dzień)</w:t>
      </w:r>
      <w:r w:rsidRPr="008F30DA">
        <w:rPr>
          <w:rFonts w:ascii="Book Antiqua" w:hAnsi="Book Antiqua" w:cs="Times New Roman"/>
          <w:i/>
          <w:sz w:val="20"/>
        </w:rPr>
        <w:tab/>
      </w:r>
      <w:r w:rsidRPr="008F30DA">
        <w:rPr>
          <w:rFonts w:ascii="Book Antiqua" w:hAnsi="Book Antiqua" w:cs="Times New Roman"/>
          <w:i/>
          <w:sz w:val="20"/>
        </w:rPr>
        <w:tab/>
      </w:r>
      <w:r w:rsidR="002A6D3D" w:rsidRPr="008F30DA">
        <w:rPr>
          <w:rFonts w:ascii="Book Antiqua" w:hAnsi="Book Antiqua" w:cs="Times New Roman"/>
          <w:i/>
          <w:sz w:val="20"/>
        </w:rPr>
        <w:t xml:space="preserve">         </w:t>
      </w:r>
      <w:r w:rsidRPr="008F30DA">
        <w:rPr>
          <w:rFonts w:ascii="Book Antiqua" w:hAnsi="Book Antiqua" w:cs="Times New Roman"/>
          <w:i/>
          <w:sz w:val="20"/>
        </w:rPr>
        <w:t>(miesiąc)</w:t>
      </w:r>
      <w:r w:rsidRPr="008F30DA">
        <w:rPr>
          <w:rFonts w:ascii="Book Antiqua" w:hAnsi="Book Antiqua" w:cs="Times New Roman"/>
          <w:i/>
          <w:sz w:val="20"/>
        </w:rPr>
        <w:tab/>
      </w:r>
      <w:r w:rsidRPr="008F30DA">
        <w:rPr>
          <w:rFonts w:ascii="Book Antiqua" w:hAnsi="Book Antiqua" w:cs="Times New Roman"/>
          <w:i/>
          <w:sz w:val="20"/>
        </w:rPr>
        <w:tab/>
      </w:r>
      <w:r w:rsidR="002A6D3D" w:rsidRPr="008F30DA">
        <w:rPr>
          <w:rFonts w:ascii="Book Antiqua" w:hAnsi="Book Antiqua" w:cs="Times New Roman"/>
          <w:i/>
          <w:sz w:val="20"/>
        </w:rPr>
        <w:t xml:space="preserve">             </w:t>
      </w:r>
      <w:r w:rsidRPr="008F30DA">
        <w:rPr>
          <w:rFonts w:ascii="Book Antiqua" w:hAnsi="Book Antiqua" w:cs="Times New Roman"/>
          <w:i/>
          <w:sz w:val="20"/>
        </w:rPr>
        <w:t>(rok)</w:t>
      </w:r>
    </w:p>
    <w:p w:rsidR="00754A54" w:rsidRPr="008F30DA" w:rsidRDefault="00754A54" w:rsidP="00754A54">
      <w:pPr>
        <w:rPr>
          <w:rFonts w:ascii="Book Antiqua" w:hAnsi="Book Antiqua"/>
        </w:rPr>
      </w:pPr>
    </w:p>
    <w:p w:rsidR="00754A54" w:rsidRPr="008F30DA" w:rsidRDefault="00754A54" w:rsidP="00754A54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8F30DA">
        <w:rPr>
          <w:rFonts w:ascii="Book Antiqua" w:hAnsi="Book Antiqua" w:cs="Times New Roman"/>
          <w:sz w:val="24"/>
        </w:rPr>
        <w:t>Miejsce urodzenia</w:t>
      </w:r>
    </w:p>
    <w:p w:rsidR="00754A54" w:rsidRPr="008F30DA" w:rsidRDefault="00754A54" w:rsidP="00754A54">
      <w:pPr>
        <w:pStyle w:val="Akapitzlist"/>
        <w:rPr>
          <w:rFonts w:ascii="Book Antiqua" w:hAnsi="Book Antiqua" w:cs="Times New Roman"/>
          <w:sz w:val="24"/>
        </w:rPr>
      </w:pPr>
    </w:p>
    <w:p w:rsidR="00754A54" w:rsidRPr="008F30DA" w:rsidRDefault="00754A54" w:rsidP="00754A54">
      <w:pPr>
        <w:pStyle w:val="Akapitzlist"/>
        <w:spacing w:line="360" w:lineRule="auto"/>
        <w:rPr>
          <w:rFonts w:ascii="Book Antiqua" w:hAnsi="Book Antiqua"/>
        </w:rPr>
      </w:pPr>
      <w:r w:rsidRPr="008F30DA">
        <w:rPr>
          <w:rFonts w:ascii="Book Antiqua" w:hAnsi="Book Antiqua" w:cs="Times New Roman"/>
          <w:sz w:val="24"/>
        </w:rPr>
        <w:t>……………………………………………………………………….</w:t>
      </w:r>
    </w:p>
    <w:p w:rsidR="00754A54" w:rsidRPr="008F30DA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Imiona i nazwiska rodziców/prawnych opiekunów</w:t>
      </w:r>
    </w:p>
    <w:p w:rsidR="002A6D3D" w:rsidRPr="008F30DA" w:rsidRDefault="002A6D3D" w:rsidP="002A6D3D">
      <w:pPr>
        <w:ind w:left="360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Matki ……………………………………………………………</w:t>
      </w:r>
      <w:r w:rsidR="008F30DA">
        <w:rPr>
          <w:rFonts w:ascii="Book Antiqua" w:hAnsi="Book Antiqua" w:cs="Times New Roman"/>
        </w:rPr>
        <w:t>……………………………………</w:t>
      </w:r>
      <w:r w:rsidRPr="008F30DA">
        <w:rPr>
          <w:rFonts w:ascii="Book Antiqua" w:hAnsi="Book Antiqua" w:cs="Times New Roman"/>
        </w:rPr>
        <w:t>…………</w:t>
      </w:r>
    </w:p>
    <w:p w:rsidR="002A6D3D" w:rsidRPr="008F30DA" w:rsidRDefault="002A6D3D" w:rsidP="002A6D3D">
      <w:pPr>
        <w:ind w:left="360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Ojca ……………………………………………………………………</w:t>
      </w:r>
      <w:r w:rsidR="008F30DA">
        <w:rPr>
          <w:rFonts w:ascii="Book Antiqua" w:hAnsi="Book Antiqua" w:cs="Times New Roman"/>
        </w:rPr>
        <w:t>……………………………………...........</w:t>
      </w:r>
      <w:r w:rsidRPr="008F30DA">
        <w:rPr>
          <w:rFonts w:ascii="Book Antiqua" w:hAnsi="Book Antiqua" w:cs="Times New Roman"/>
        </w:rPr>
        <w:t>….</w:t>
      </w:r>
    </w:p>
    <w:p w:rsidR="009D79FA" w:rsidRPr="008F30DA" w:rsidRDefault="009D79FA" w:rsidP="009D79FA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Rodzeństwo</w:t>
      </w:r>
      <w:r w:rsidR="00DD2623" w:rsidRPr="008F30DA">
        <w:rPr>
          <w:rFonts w:ascii="Book Antiqua" w:hAnsi="Book Antiqua" w:cs="Times New Roman"/>
        </w:rPr>
        <w:t xml:space="preserve"> kandydata uczęszcza do tej szkoły</w:t>
      </w:r>
      <w:r w:rsidRPr="008F30DA">
        <w:rPr>
          <w:rFonts w:ascii="Book Antiqua" w:hAnsi="Book Antiqua" w:cs="Times New Roman"/>
        </w:rPr>
        <w:t xml:space="preserve"> (imiona, rok urodzenia)</w:t>
      </w:r>
    </w:p>
    <w:p w:rsidR="009D79FA" w:rsidRPr="008F30DA" w:rsidRDefault="00DD2623" w:rsidP="001B3D29">
      <w:pPr>
        <w:pStyle w:val="Akapitzlist"/>
        <w:ind w:firstLine="696"/>
        <w:rPr>
          <w:rFonts w:ascii="Book Antiqua" w:hAnsi="Book Antiqua" w:cs="Times New Roman"/>
          <w:b/>
        </w:rPr>
      </w:pPr>
      <w:r w:rsidRPr="008F30DA">
        <w:rPr>
          <w:rFonts w:ascii="Book Antiqua" w:hAnsi="Book Antiqua" w:cs="Times New Roman"/>
          <w:b/>
        </w:rPr>
        <w:t>TAK/NIE</w:t>
      </w:r>
      <w:r w:rsidR="00133330" w:rsidRPr="008F30DA">
        <w:rPr>
          <w:rFonts w:ascii="Book Antiqua" w:hAnsi="Book Antiqua" w:cs="Times New Roman"/>
          <w:b/>
        </w:rPr>
        <w:t>***</w:t>
      </w:r>
    </w:p>
    <w:p w:rsidR="009D79FA" w:rsidRPr="008F30DA" w:rsidRDefault="009D79FA" w:rsidP="009D79FA">
      <w:pPr>
        <w:pStyle w:val="Akapitzlist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…………………………………………………………………………………………………</w:t>
      </w:r>
      <w:r w:rsidR="008F30DA">
        <w:rPr>
          <w:rFonts w:ascii="Book Antiqua" w:hAnsi="Book Antiqua" w:cs="Times New Roman"/>
        </w:rPr>
        <w:t>……</w:t>
      </w:r>
      <w:r w:rsidRPr="008F30DA">
        <w:rPr>
          <w:rFonts w:ascii="Book Antiqua" w:hAnsi="Book Antiqua" w:cs="Times New Roman"/>
        </w:rPr>
        <w:t>……….</w:t>
      </w:r>
    </w:p>
    <w:p w:rsidR="00DD2623" w:rsidRPr="008F30DA" w:rsidRDefault="00DD2623" w:rsidP="00DD2623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Kandydat uczęszczał do oddziału przedszkolnego zorganizowanego w tej szkole</w:t>
      </w:r>
    </w:p>
    <w:p w:rsidR="009D79FA" w:rsidRPr="008F30DA" w:rsidRDefault="00DD2623" w:rsidP="001B3D29">
      <w:pPr>
        <w:pStyle w:val="Akapitzlist"/>
        <w:ind w:firstLine="696"/>
        <w:rPr>
          <w:rFonts w:ascii="Book Antiqua" w:hAnsi="Book Antiqua" w:cs="Times New Roman"/>
          <w:b/>
        </w:rPr>
      </w:pPr>
      <w:r w:rsidRPr="008F30DA">
        <w:rPr>
          <w:rFonts w:ascii="Book Antiqua" w:hAnsi="Book Antiqua" w:cs="Times New Roman"/>
          <w:b/>
        </w:rPr>
        <w:t>TAK/NIE</w:t>
      </w:r>
      <w:r w:rsidR="00133330" w:rsidRPr="008F30DA">
        <w:rPr>
          <w:rFonts w:ascii="Book Antiqua" w:hAnsi="Book Antiqua" w:cs="Times New Roman"/>
          <w:b/>
        </w:rPr>
        <w:t>***</w:t>
      </w:r>
    </w:p>
    <w:p w:rsidR="001B3D29" w:rsidRPr="008F30DA" w:rsidRDefault="001B3D29" w:rsidP="001B3D29">
      <w:pPr>
        <w:pStyle w:val="Akapitzlist"/>
        <w:ind w:firstLine="696"/>
        <w:rPr>
          <w:rFonts w:ascii="Book Antiqua" w:hAnsi="Book Antiqua" w:cs="Times New Roman"/>
        </w:rPr>
      </w:pPr>
    </w:p>
    <w:p w:rsidR="00DD2623" w:rsidRPr="008F30DA" w:rsidRDefault="00DD2623" w:rsidP="00DD2623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lastRenderedPageBreak/>
        <w:t>Lokalizacja szkoły jest korzystna ze względu na miejsce pracy rodziców (rodzica) / prawnych opiekunów kandydata.</w:t>
      </w:r>
    </w:p>
    <w:p w:rsidR="009D79FA" w:rsidRPr="008F30DA" w:rsidRDefault="00DD2623" w:rsidP="00DD2623">
      <w:pPr>
        <w:pStyle w:val="Akapitzlist"/>
        <w:ind w:left="1428" w:firstLine="696"/>
        <w:rPr>
          <w:rFonts w:ascii="Book Antiqua" w:hAnsi="Book Antiqua" w:cs="Times New Roman"/>
          <w:b/>
        </w:rPr>
      </w:pPr>
      <w:r w:rsidRPr="008F30DA">
        <w:rPr>
          <w:rFonts w:ascii="Book Antiqua" w:hAnsi="Book Antiqua" w:cs="Times New Roman"/>
          <w:b/>
        </w:rPr>
        <w:t>TAK/NIE</w:t>
      </w:r>
      <w:r w:rsidR="00133330" w:rsidRPr="008F30DA">
        <w:rPr>
          <w:rFonts w:ascii="Book Antiqua" w:hAnsi="Book Antiqua" w:cs="Times New Roman"/>
          <w:b/>
        </w:rPr>
        <w:t>***</w:t>
      </w:r>
    </w:p>
    <w:p w:rsidR="00DD2623" w:rsidRPr="008F30DA" w:rsidRDefault="00DD2623" w:rsidP="00DD2623">
      <w:pPr>
        <w:pStyle w:val="Akapitzlist"/>
        <w:ind w:left="1428" w:firstLine="696"/>
        <w:rPr>
          <w:rFonts w:ascii="Book Antiqua" w:hAnsi="Book Antiqua" w:cs="Times New Roman"/>
        </w:rPr>
      </w:pPr>
    </w:p>
    <w:p w:rsidR="008F30DA" w:rsidRPr="008F30DA" w:rsidRDefault="008F30DA" w:rsidP="00DD2623">
      <w:pPr>
        <w:pStyle w:val="Akapitzlist"/>
        <w:ind w:left="1428" w:firstLine="696"/>
        <w:rPr>
          <w:rFonts w:ascii="Book Antiqua" w:hAnsi="Book Antiqua" w:cs="Times New Roman"/>
        </w:rPr>
      </w:pPr>
    </w:p>
    <w:p w:rsidR="002A6D3D" w:rsidRPr="008F30DA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Adres zameldowania</w:t>
      </w:r>
    </w:p>
    <w:p w:rsidR="002A6D3D" w:rsidRPr="008F30DA" w:rsidRDefault="002A6D3D" w:rsidP="00612738">
      <w:pPr>
        <w:ind w:firstLine="708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………………………………………………</w:t>
      </w:r>
      <w:r w:rsidR="008F30DA">
        <w:rPr>
          <w:rFonts w:ascii="Book Antiqua" w:hAnsi="Book Antiqua" w:cs="Times New Roman"/>
        </w:rPr>
        <w:t>………………………………….</w:t>
      </w:r>
      <w:r w:rsidRPr="008F30DA">
        <w:rPr>
          <w:rFonts w:ascii="Book Antiqua" w:hAnsi="Book Antiqua" w:cs="Times New Roman"/>
        </w:rPr>
        <w:t>…………………………….</w:t>
      </w:r>
    </w:p>
    <w:p w:rsidR="002A6D3D" w:rsidRPr="008F30DA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Obecny adres zamieszkania**</w:t>
      </w:r>
    </w:p>
    <w:p w:rsidR="002A6D3D" w:rsidRPr="008F30DA" w:rsidRDefault="002A6D3D" w:rsidP="009D79FA">
      <w:pPr>
        <w:ind w:firstLine="708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………………………………………</w:t>
      </w:r>
      <w:r w:rsidR="008F30DA">
        <w:rPr>
          <w:rFonts w:ascii="Book Antiqua" w:hAnsi="Book Antiqua" w:cs="Times New Roman"/>
        </w:rPr>
        <w:t>…………….</w:t>
      </w:r>
      <w:r w:rsidRPr="008F30DA">
        <w:rPr>
          <w:rFonts w:ascii="Book Antiqua" w:hAnsi="Book Antiqua" w:cs="Times New Roman"/>
        </w:rPr>
        <w:t>………………………………………………………….</w:t>
      </w:r>
    </w:p>
    <w:p w:rsidR="002A6D3D" w:rsidRPr="008F30DA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Numer/numery telefonów rodziców/prawnych opiekunów</w:t>
      </w:r>
    </w:p>
    <w:p w:rsidR="002A6D3D" w:rsidRPr="008F30DA" w:rsidRDefault="002A6D3D" w:rsidP="009D79FA">
      <w:pPr>
        <w:ind w:firstLine="708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……………………………………………………………</w:t>
      </w:r>
      <w:r w:rsidR="008F30DA">
        <w:rPr>
          <w:rFonts w:ascii="Book Antiqua" w:hAnsi="Book Antiqua" w:cs="Times New Roman"/>
        </w:rPr>
        <w:t>………..</w:t>
      </w:r>
      <w:r w:rsidRPr="008F30DA">
        <w:rPr>
          <w:rFonts w:ascii="Book Antiqua" w:hAnsi="Book Antiqua" w:cs="Times New Roman"/>
        </w:rPr>
        <w:t>…………………………………………</w:t>
      </w:r>
    </w:p>
    <w:p w:rsidR="002A6D3D" w:rsidRPr="008F30DA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Adres poczty elektronicznej rodziców/prawnych opiekunów, jeśli posiadają</w:t>
      </w:r>
    </w:p>
    <w:p w:rsidR="002A6D3D" w:rsidRPr="008F30DA" w:rsidRDefault="002A6D3D" w:rsidP="009D79FA">
      <w:pPr>
        <w:ind w:firstLine="708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……………………………………………………………………………………………</w:t>
      </w:r>
      <w:r w:rsidR="008F30DA">
        <w:rPr>
          <w:rFonts w:ascii="Book Antiqua" w:hAnsi="Book Antiqua" w:cs="Times New Roman"/>
        </w:rPr>
        <w:t>……</w:t>
      </w:r>
      <w:r w:rsidRPr="008F30DA">
        <w:rPr>
          <w:rFonts w:ascii="Book Antiqua" w:hAnsi="Book Antiqua" w:cs="Times New Roman"/>
        </w:rPr>
        <w:t>……………..</w:t>
      </w:r>
    </w:p>
    <w:p w:rsidR="002A6D3D" w:rsidRPr="008F30DA" w:rsidRDefault="00C00A08" w:rsidP="00C00A08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Zg</w:t>
      </w:r>
      <w:r w:rsidR="002A6D3D" w:rsidRPr="008F30DA">
        <w:rPr>
          <w:rFonts w:ascii="Book Antiqua" w:hAnsi="Book Antiqua" w:cs="Times New Roman"/>
        </w:rPr>
        <w:t>łoszenie do klasy ………  Szkoły Podst</w:t>
      </w:r>
      <w:r w:rsidRPr="008F30DA">
        <w:rPr>
          <w:rFonts w:ascii="Book Antiqua" w:hAnsi="Book Antiqua" w:cs="Times New Roman"/>
        </w:rPr>
        <w:t>a</w:t>
      </w:r>
      <w:r w:rsidR="002A6D3D" w:rsidRPr="008F30DA">
        <w:rPr>
          <w:rFonts w:ascii="Book Antiqua" w:hAnsi="Book Antiqua" w:cs="Times New Roman"/>
        </w:rPr>
        <w:t xml:space="preserve">wowej </w:t>
      </w:r>
      <w:r w:rsidRPr="008F30DA">
        <w:rPr>
          <w:rFonts w:ascii="Book Antiqua" w:hAnsi="Book Antiqua" w:cs="Times New Roman"/>
        </w:rPr>
        <w:t>im. Św. Jadwigi Królowej w Winiarach</w:t>
      </w:r>
    </w:p>
    <w:p w:rsidR="00C00A08" w:rsidRPr="008F30DA" w:rsidRDefault="00C00A08" w:rsidP="00C00A08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 xml:space="preserve">Informacje o przedszkolu lub oddziale przedszkolnym do którego dziecko uczęszczało </w:t>
      </w:r>
    </w:p>
    <w:p w:rsidR="00C00A08" w:rsidRPr="008F30DA" w:rsidRDefault="00C00A08" w:rsidP="00C00A08">
      <w:pPr>
        <w:pStyle w:val="Akapitzlist"/>
        <w:spacing w:line="360" w:lineRule="auto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……………………………………………………………………………</w:t>
      </w:r>
      <w:r w:rsidR="008F30DA">
        <w:rPr>
          <w:rFonts w:ascii="Book Antiqua" w:hAnsi="Book Antiqua" w:cs="Times New Roman"/>
        </w:rPr>
        <w:t>……………………</w:t>
      </w:r>
      <w:r w:rsidRPr="008F30DA">
        <w:rPr>
          <w:rFonts w:ascii="Book Antiqua" w:hAnsi="Book Antiqua" w:cs="Times New Roman"/>
        </w:rPr>
        <w:t>…………..</w:t>
      </w:r>
    </w:p>
    <w:p w:rsidR="00CC036C" w:rsidRPr="008F30DA" w:rsidRDefault="00CC036C" w:rsidP="00CC036C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Kryteria naboru w postepowaniu rekrutacyjnym:</w:t>
      </w:r>
    </w:p>
    <w:p w:rsidR="00CC036C" w:rsidRPr="008F30DA" w:rsidRDefault="00CC036C" w:rsidP="00CC036C">
      <w:pPr>
        <w:pStyle w:val="Akapitzlist"/>
        <w:spacing w:line="360" w:lineRule="auto"/>
        <w:rPr>
          <w:rFonts w:ascii="Book Antiqua" w:hAnsi="Book Antiqua" w:cs="Times New Roman"/>
          <w:i/>
        </w:rPr>
      </w:pPr>
      <w:r w:rsidRPr="008F30DA">
        <w:rPr>
          <w:rFonts w:ascii="Book Antiqua" w:hAnsi="Book Antiqua" w:cs="Times New Roman"/>
          <w:i/>
        </w:rPr>
        <w:t>(proszę o zakreślenie odpowiednio TAK lub NIE)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8007"/>
        <w:gridCol w:w="851"/>
        <w:gridCol w:w="783"/>
      </w:tblGrid>
      <w:tr w:rsidR="00CC036C" w:rsidRPr="008F30DA" w:rsidTr="008F30DA">
        <w:trPr>
          <w:jc w:val="center"/>
        </w:trPr>
        <w:tc>
          <w:tcPr>
            <w:tcW w:w="57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07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C036C" w:rsidRPr="008F30DA" w:rsidTr="008F30DA">
        <w:trPr>
          <w:jc w:val="center"/>
        </w:trPr>
        <w:tc>
          <w:tcPr>
            <w:tcW w:w="57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007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Starsze rodzeństwo uczęszcza bądź uczęszczało do wybranej szkoły podstawowej</w:t>
            </w:r>
          </w:p>
        </w:tc>
        <w:tc>
          <w:tcPr>
            <w:tcW w:w="851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83" w:type="dxa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C036C" w:rsidRPr="008F30DA" w:rsidTr="008F30DA">
        <w:trPr>
          <w:jc w:val="center"/>
        </w:trPr>
        <w:tc>
          <w:tcPr>
            <w:tcW w:w="57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007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Rodzice (dziadkowie) opiekujący się uczniem mieszkają w pobliżu szkoły</w:t>
            </w:r>
          </w:p>
        </w:tc>
        <w:tc>
          <w:tcPr>
            <w:tcW w:w="851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83" w:type="dxa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C036C" w:rsidRPr="008F30DA" w:rsidTr="008F30DA">
        <w:trPr>
          <w:jc w:val="center"/>
        </w:trPr>
        <w:tc>
          <w:tcPr>
            <w:tcW w:w="57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007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Odległość od zamieszkania kandydata do wybranej szkoły jest mniejsza niż odległość do szkoły, w obwodzie której uczeń mieszka</w:t>
            </w:r>
          </w:p>
        </w:tc>
        <w:tc>
          <w:tcPr>
            <w:tcW w:w="851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83" w:type="dxa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C036C" w:rsidRPr="008F30DA" w:rsidTr="008F30DA">
        <w:trPr>
          <w:jc w:val="center"/>
        </w:trPr>
        <w:tc>
          <w:tcPr>
            <w:tcW w:w="57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007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Kandydat zamieszkuje na terenie Gminy Gdów, ale poza obwodem wybranej szkoły</w:t>
            </w:r>
          </w:p>
        </w:tc>
        <w:tc>
          <w:tcPr>
            <w:tcW w:w="851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83" w:type="dxa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C036C" w:rsidRPr="008F30DA" w:rsidTr="008F30DA">
        <w:trPr>
          <w:jc w:val="center"/>
        </w:trPr>
        <w:tc>
          <w:tcPr>
            <w:tcW w:w="57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007" w:type="dxa"/>
            <w:shd w:val="clear" w:color="auto" w:fill="auto"/>
          </w:tcPr>
          <w:p w:rsidR="00CC036C" w:rsidRPr="008F30DA" w:rsidRDefault="00DC17A8" w:rsidP="00CC036C">
            <w:p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 xml:space="preserve">Rodzina kandydata korzysta </w:t>
            </w:r>
            <w:r w:rsidR="00CC036C"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z Gminnego Ośrodka Pomocy Społecznej</w:t>
            </w:r>
          </w:p>
        </w:tc>
        <w:tc>
          <w:tcPr>
            <w:tcW w:w="851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83" w:type="dxa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C036C" w:rsidRPr="008F30DA" w:rsidTr="008F30DA">
        <w:trPr>
          <w:jc w:val="center"/>
        </w:trPr>
        <w:tc>
          <w:tcPr>
            <w:tcW w:w="57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007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 xml:space="preserve">Wielodzietność rodziny kandydata (rodzina wychowująca troje </w:t>
            </w:r>
            <w:r w:rsidR="00DC17A8"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br/>
            </w: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i więcej dzieci)</w:t>
            </w:r>
          </w:p>
        </w:tc>
        <w:tc>
          <w:tcPr>
            <w:tcW w:w="851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83" w:type="dxa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C036C" w:rsidRPr="008F30DA" w:rsidTr="008F30DA">
        <w:trPr>
          <w:jc w:val="center"/>
        </w:trPr>
        <w:tc>
          <w:tcPr>
            <w:tcW w:w="573" w:type="dxa"/>
            <w:shd w:val="clear" w:color="auto" w:fill="BFBFBF" w:themeFill="background1" w:themeFillShade="BF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007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Niepełnosprawność w rodzinie kandydata:</w:t>
            </w:r>
          </w:p>
          <w:p w:rsidR="00CC036C" w:rsidRPr="008F30DA" w:rsidRDefault="00CC036C" w:rsidP="00CC036C">
            <w:pPr>
              <w:numPr>
                <w:ilvl w:val="0"/>
                <w:numId w:val="3"/>
              </w:num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Niepełnosprawność kandydata</w:t>
            </w:r>
          </w:p>
          <w:p w:rsidR="00CC036C" w:rsidRPr="008F30DA" w:rsidRDefault="00CC036C" w:rsidP="00CC036C">
            <w:pPr>
              <w:numPr>
                <w:ilvl w:val="0"/>
                <w:numId w:val="3"/>
              </w:numPr>
              <w:spacing w:after="0" w:line="360" w:lineRule="auto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Niepełnosprawność jednego lub obojga rodziców</w:t>
            </w:r>
          </w:p>
        </w:tc>
        <w:tc>
          <w:tcPr>
            <w:tcW w:w="851" w:type="dxa"/>
            <w:shd w:val="clear" w:color="auto" w:fill="auto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</w:p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TAK</w:t>
            </w:r>
          </w:p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83" w:type="dxa"/>
          </w:tcPr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</w:p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</w:t>
            </w:r>
          </w:p>
          <w:p w:rsidR="00CC036C" w:rsidRPr="008F30DA" w:rsidRDefault="00CC036C" w:rsidP="00CC036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</w:pPr>
            <w:r w:rsidRPr="008F30DA">
              <w:rPr>
                <w:rFonts w:ascii="Book Antiqua" w:eastAsia="Times New Roman" w:hAnsi="Book Antiqua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DF19E2" w:rsidRPr="008F30DA" w:rsidRDefault="00DF19E2" w:rsidP="008F30DA">
      <w:pPr>
        <w:spacing w:line="360" w:lineRule="auto"/>
        <w:rPr>
          <w:rFonts w:ascii="Book Antiqua" w:hAnsi="Book Antiqua" w:cs="Times New Roman"/>
        </w:rPr>
      </w:pPr>
    </w:p>
    <w:p w:rsidR="008F30DA" w:rsidRPr="008F30DA" w:rsidRDefault="008F30DA" w:rsidP="00C00A08">
      <w:pPr>
        <w:pStyle w:val="Akapitzlist"/>
        <w:spacing w:line="360" w:lineRule="auto"/>
        <w:rPr>
          <w:rFonts w:ascii="Book Antiqua" w:hAnsi="Book Antiqua" w:cs="Times New Roman"/>
        </w:rPr>
      </w:pPr>
    </w:p>
    <w:p w:rsidR="00C00A08" w:rsidRPr="008F30DA" w:rsidRDefault="00C00A08" w:rsidP="00C00A08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 xml:space="preserve">Czy dziecko posiada opinię lub orzeczenie z poradni </w:t>
      </w:r>
      <w:proofErr w:type="spellStart"/>
      <w:r w:rsidRPr="008F30DA">
        <w:rPr>
          <w:rFonts w:ascii="Book Antiqua" w:hAnsi="Book Antiqua" w:cs="Times New Roman"/>
        </w:rPr>
        <w:t>psychologiczno</w:t>
      </w:r>
      <w:proofErr w:type="spellEnd"/>
      <w:r w:rsidRPr="008F30DA">
        <w:rPr>
          <w:rFonts w:ascii="Book Antiqua" w:hAnsi="Book Antiqua" w:cs="Times New Roman"/>
        </w:rPr>
        <w:t xml:space="preserve"> – pedagogicznej?  </w:t>
      </w:r>
      <w:r w:rsidRPr="008F30DA">
        <w:rPr>
          <w:rFonts w:ascii="Book Antiqua" w:hAnsi="Book Antiqua" w:cs="Times New Roman"/>
          <w:b/>
        </w:rPr>
        <w:t>TAK/NIE***</w:t>
      </w:r>
    </w:p>
    <w:p w:rsidR="00C00A08" w:rsidRPr="008F30DA" w:rsidRDefault="00C00A08" w:rsidP="00C00A08">
      <w:pPr>
        <w:pStyle w:val="Akapitzlist"/>
        <w:spacing w:line="360" w:lineRule="auto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Jeśli posiada, proszę o dołączenie kserokopii dokumentu.</w:t>
      </w:r>
    </w:p>
    <w:p w:rsidR="00C00A08" w:rsidRPr="008F30DA" w:rsidRDefault="00C00A08" w:rsidP="00C00A08">
      <w:pPr>
        <w:pStyle w:val="Akapitzlist"/>
        <w:spacing w:line="360" w:lineRule="auto"/>
        <w:rPr>
          <w:rFonts w:ascii="Book Antiqua" w:hAnsi="Book Antiqua" w:cs="Times New Roman"/>
        </w:rPr>
      </w:pPr>
    </w:p>
    <w:p w:rsidR="00C00A08" w:rsidRPr="008F30DA" w:rsidRDefault="00C00A08" w:rsidP="00C00A08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Uwagi/prośby rodziców:</w:t>
      </w:r>
    </w:p>
    <w:p w:rsidR="00C00A08" w:rsidRPr="008F30DA" w:rsidRDefault="00C00A08" w:rsidP="009D79FA">
      <w:pPr>
        <w:spacing w:line="360" w:lineRule="auto"/>
        <w:ind w:left="360" w:firstLine="348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……………………………………………………………………………………………………………</w:t>
      </w:r>
    </w:p>
    <w:p w:rsidR="002A6D3D" w:rsidRPr="008F30DA" w:rsidRDefault="00C00A08" w:rsidP="008F30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</w:rPr>
      </w:pPr>
      <w:r w:rsidRPr="008F30DA">
        <w:rPr>
          <w:rFonts w:ascii="Book Antiqua" w:hAnsi="Book Antiqua" w:cs="Times New Roman"/>
        </w:rPr>
        <w:t>Do wyp</w:t>
      </w:r>
      <w:r w:rsidR="00402DC6">
        <w:rPr>
          <w:rFonts w:ascii="Book Antiqua" w:hAnsi="Book Antiqua" w:cs="Times New Roman"/>
        </w:rPr>
        <w:t>ełnionej karty proszę dołączyć:</w:t>
      </w:r>
      <w:r w:rsidRPr="008F30DA">
        <w:rPr>
          <w:rFonts w:ascii="Book Antiqua" w:hAnsi="Book Antiqua" w:cs="Times New Roman"/>
        </w:rPr>
        <w:t xml:space="preserve"> ksero </w:t>
      </w:r>
      <w:r w:rsidRPr="00D37133">
        <w:rPr>
          <w:rFonts w:ascii="Book Antiqua" w:hAnsi="Book Antiqua" w:cs="Times New Roman"/>
        </w:rPr>
        <w:t>skróconego aktu urodzenia dziecka</w:t>
      </w:r>
      <w:r w:rsidR="00672DFA" w:rsidRPr="008F30DA">
        <w:rPr>
          <w:rFonts w:ascii="Book Antiqua" w:hAnsi="Book Antiqua" w:cs="Times New Roman"/>
        </w:rPr>
        <w:t>, zaświadczenie o spełnieniu obowiązku rocznego przygotowania przedszkolnego (</w:t>
      </w:r>
      <w:r w:rsidR="00672DFA" w:rsidRPr="008F30DA">
        <w:rPr>
          <w:rFonts w:ascii="Book Antiqua" w:hAnsi="Book Antiqua" w:cs="Times New Roman"/>
          <w:u w:val="single"/>
        </w:rPr>
        <w:t>jeżeli dziecko jest spoza obwodu szkoły</w:t>
      </w:r>
      <w:r w:rsidR="00672DFA" w:rsidRPr="008F30DA">
        <w:rPr>
          <w:rFonts w:ascii="Book Antiqua" w:hAnsi="Book Antiqua" w:cs="Times New Roman"/>
        </w:rPr>
        <w:t>)</w:t>
      </w:r>
      <w:r w:rsidR="008F30DA">
        <w:rPr>
          <w:rFonts w:ascii="Book Antiqua" w:hAnsi="Book Antiqua" w:cs="Times New Roman"/>
        </w:rPr>
        <w:t>.</w:t>
      </w:r>
    </w:p>
    <w:p w:rsidR="000E3DF8" w:rsidRPr="008F30DA" w:rsidRDefault="000E3DF8" w:rsidP="000E3DF8">
      <w:pPr>
        <w:spacing w:line="360" w:lineRule="auto"/>
        <w:rPr>
          <w:rFonts w:ascii="Book Antiqua" w:hAnsi="Book Antiqua" w:cs="Times New Roman"/>
        </w:rPr>
      </w:pPr>
    </w:p>
    <w:p w:rsidR="00E31156" w:rsidRDefault="00E31156" w:rsidP="00E31156">
      <w:pPr>
        <w:spacing w:line="360" w:lineRule="auto"/>
        <w:jc w:val="both"/>
        <w:rPr>
          <w:rFonts w:ascii="Book Antiqua" w:hAnsi="Book Antiqua" w:cs="Times New Roman"/>
          <w:sz w:val="20"/>
        </w:rPr>
      </w:pPr>
      <w:r w:rsidRPr="00CE5D10">
        <w:rPr>
          <w:rFonts w:ascii="Book Antiqua" w:hAnsi="Book Antiqua" w:cs="Times New Roman"/>
          <w:sz w:val="20"/>
        </w:rPr>
        <w:t>Oświadczam, że wyrażam zgodę na przetwarzanie danych osobowy</w:t>
      </w:r>
      <w:r>
        <w:rPr>
          <w:rFonts w:ascii="Book Antiqua" w:hAnsi="Book Antiqua" w:cs="Times New Roman"/>
          <w:sz w:val="20"/>
        </w:rPr>
        <w:t>ch w celu realizacji rekrutacji do klasy pierwszej. Jednocześnie oświadcza, że zapoznałem się z klauzulą informacyjną stanowiącą załącznik do wniosku</w:t>
      </w:r>
    </w:p>
    <w:p w:rsidR="004463D8" w:rsidRPr="008F30DA" w:rsidRDefault="004463D8" w:rsidP="000E3DF8">
      <w:pPr>
        <w:spacing w:line="360" w:lineRule="auto"/>
        <w:rPr>
          <w:rFonts w:ascii="Book Antiqua" w:hAnsi="Book Antiqua" w:cs="Times New Roman"/>
        </w:rPr>
      </w:pPr>
    </w:p>
    <w:p w:rsidR="004463D8" w:rsidRPr="008F30DA" w:rsidRDefault="004463D8" w:rsidP="00612738">
      <w:pPr>
        <w:pStyle w:val="Bezodstpw"/>
        <w:jc w:val="right"/>
        <w:rPr>
          <w:rFonts w:ascii="Book Antiqua" w:hAnsi="Book Antiqua" w:cs="Times New Roman"/>
          <w:sz w:val="24"/>
        </w:rPr>
      </w:pPr>
      <w:r w:rsidRPr="008F30DA">
        <w:rPr>
          <w:rFonts w:ascii="Book Antiqua" w:hAnsi="Book Antiqua" w:cs="Times New Roman"/>
          <w:sz w:val="24"/>
        </w:rPr>
        <w:t>…………</w:t>
      </w:r>
      <w:r w:rsidR="008F30DA">
        <w:rPr>
          <w:rFonts w:ascii="Book Antiqua" w:hAnsi="Book Antiqua" w:cs="Times New Roman"/>
          <w:sz w:val="24"/>
        </w:rPr>
        <w:t>………………..</w:t>
      </w:r>
      <w:r w:rsidRPr="008F30DA">
        <w:rPr>
          <w:rFonts w:ascii="Book Antiqua" w:hAnsi="Book Antiqua" w:cs="Times New Roman"/>
          <w:sz w:val="24"/>
        </w:rPr>
        <w:t>………………………….</w:t>
      </w:r>
    </w:p>
    <w:p w:rsidR="004463D8" w:rsidRPr="008F30DA" w:rsidRDefault="008F30DA" w:rsidP="008F30DA">
      <w:pPr>
        <w:pStyle w:val="Bezodstpw"/>
        <w:jc w:val="center"/>
        <w:rPr>
          <w:rFonts w:ascii="Book Antiqua" w:hAnsi="Book Antiqua" w:cs="Times New Roman"/>
          <w:sz w:val="20"/>
        </w:rPr>
      </w:pPr>
      <w:r>
        <w:rPr>
          <w:rFonts w:ascii="Book Antiqua" w:hAnsi="Book Antiqua" w:cs="Times New Roman"/>
          <w:sz w:val="20"/>
        </w:rPr>
        <w:t xml:space="preserve">                                                                                                </w:t>
      </w:r>
      <w:r w:rsidR="004463D8" w:rsidRPr="008F30DA">
        <w:rPr>
          <w:rFonts w:ascii="Book Antiqua" w:hAnsi="Book Antiqua" w:cs="Times New Roman"/>
          <w:sz w:val="20"/>
        </w:rPr>
        <w:t>(podpis rodziców/opiekunów prawnych)</w:t>
      </w:r>
    </w:p>
    <w:p w:rsidR="00612738" w:rsidRPr="008F30DA" w:rsidRDefault="00612738" w:rsidP="00612738">
      <w:pPr>
        <w:pStyle w:val="Bezodstpw"/>
        <w:rPr>
          <w:rFonts w:ascii="Book Antiqua" w:hAnsi="Book Antiqua" w:cs="Times New Roman"/>
          <w:sz w:val="24"/>
        </w:rPr>
      </w:pPr>
    </w:p>
    <w:p w:rsidR="00612738" w:rsidRPr="008F30DA" w:rsidRDefault="00612738" w:rsidP="00612738">
      <w:pPr>
        <w:pStyle w:val="Bezodstpw"/>
        <w:rPr>
          <w:rFonts w:ascii="Book Antiqua" w:hAnsi="Book Antiqua" w:cs="Times New Roman"/>
          <w:sz w:val="24"/>
        </w:rPr>
      </w:pPr>
    </w:p>
    <w:p w:rsidR="00612738" w:rsidRPr="008F30DA" w:rsidRDefault="00612738" w:rsidP="00612738">
      <w:pPr>
        <w:pStyle w:val="Bezodstpw"/>
        <w:rPr>
          <w:rFonts w:ascii="Book Antiqua" w:hAnsi="Book Antiqua" w:cs="Times New Roman"/>
          <w:sz w:val="24"/>
        </w:rPr>
      </w:pPr>
    </w:p>
    <w:p w:rsidR="00612738" w:rsidRPr="008F30DA" w:rsidRDefault="00612738" w:rsidP="00612738">
      <w:pPr>
        <w:pStyle w:val="Bezodstpw"/>
        <w:rPr>
          <w:rFonts w:ascii="Book Antiqua" w:hAnsi="Book Antiqua" w:cs="Times New Roman"/>
          <w:sz w:val="24"/>
        </w:rPr>
      </w:pPr>
    </w:p>
    <w:p w:rsidR="00612738" w:rsidRPr="008F30DA" w:rsidRDefault="00612738" w:rsidP="00612738">
      <w:pPr>
        <w:pStyle w:val="Bezodstpw"/>
        <w:ind w:left="720"/>
        <w:rPr>
          <w:rFonts w:ascii="Book Antiqua" w:hAnsi="Book Antiqua" w:cs="Times New Roman"/>
          <w:sz w:val="18"/>
        </w:rPr>
      </w:pPr>
      <w:r w:rsidRPr="008F30DA">
        <w:rPr>
          <w:rFonts w:ascii="Book Antiqua" w:hAnsi="Book Antiqua" w:cs="Times New Roman"/>
          <w:sz w:val="18"/>
        </w:rPr>
        <w:t>*W przypadku braku numeru PESEL, serię i numer paszportu lub innego dokumentu potwierdzającego tożsamość.</w:t>
      </w:r>
    </w:p>
    <w:p w:rsidR="00612738" w:rsidRPr="008F30DA" w:rsidRDefault="00612738" w:rsidP="00612738">
      <w:pPr>
        <w:pStyle w:val="Bezodstpw"/>
        <w:ind w:left="720"/>
        <w:rPr>
          <w:rFonts w:ascii="Book Antiqua" w:hAnsi="Book Antiqua" w:cs="Times New Roman"/>
          <w:sz w:val="18"/>
        </w:rPr>
      </w:pPr>
      <w:r w:rsidRPr="008F30DA">
        <w:rPr>
          <w:rFonts w:ascii="Book Antiqua" w:hAnsi="Book Antiqua" w:cs="Times New Roman"/>
          <w:sz w:val="18"/>
        </w:rPr>
        <w:t>**Wypełnić, jeśli adres zamieszkania jest inny niż zameldowania.</w:t>
      </w:r>
    </w:p>
    <w:p w:rsidR="00612738" w:rsidRDefault="00612738" w:rsidP="00612738">
      <w:pPr>
        <w:pStyle w:val="Bezodstpw"/>
        <w:ind w:left="720"/>
        <w:rPr>
          <w:rFonts w:ascii="Book Antiqua" w:hAnsi="Book Antiqua" w:cs="Times New Roman"/>
          <w:sz w:val="18"/>
        </w:rPr>
      </w:pPr>
      <w:r w:rsidRPr="008F30DA">
        <w:rPr>
          <w:rFonts w:ascii="Book Antiqua" w:hAnsi="Book Antiqua" w:cs="Times New Roman"/>
          <w:sz w:val="18"/>
        </w:rPr>
        <w:t>***Właściwe podkreślić.</w:t>
      </w: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577891" w:rsidRDefault="00577891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577891" w:rsidRDefault="00577891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577891" w:rsidRDefault="00577891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577891" w:rsidRDefault="00577891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577891" w:rsidRDefault="00577891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577891" w:rsidRDefault="00577891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577891" w:rsidRDefault="00577891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577891" w:rsidRDefault="00577891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DB32A7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1F114A" w:rsidRPr="001F114A" w:rsidRDefault="001F114A" w:rsidP="001F114A">
      <w:pPr>
        <w:spacing w:after="0" w:line="24" w:lineRule="atLeast"/>
        <w:ind w:left="17" w:hanging="10"/>
        <w:jc w:val="center"/>
        <w:rPr>
          <w:rFonts w:eastAsia="Calibri" w:cstheme="minorHAnsi"/>
          <w:b/>
          <w:color w:val="000000"/>
          <w:lang w:eastAsia="pl-PL"/>
        </w:rPr>
      </w:pPr>
      <w:r w:rsidRPr="001F114A">
        <w:rPr>
          <w:rFonts w:eastAsia="Calibri" w:cstheme="minorHAnsi"/>
          <w:b/>
          <w:color w:val="000000"/>
          <w:lang w:eastAsia="pl-PL"/>
        </w:rPr>
        <w:lastRenderedPageBreak/>
        <w:t xml:space="preserve">KLAUZULA INFORMACYJNA </w:t>
      </w:r>
    </w:p>
    <w:p w:rsidR="001F114A" w:rsidRPr="001F114A" w:rsidRDefault="001F114A" w:rsidP="001F114A">
      <w:pPr>
        <w:spacing w:after="0" w:line="24" w:lineRule="atLeast"/>
        <w:ind w:left="17" w:hanging="10"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 xml:space="preserve"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 Urz. UE L 2016, Nr 119), </w:t>
      </w:r>
      <w:r w:rsidR="00D37133">
        <w:rPr>
          <w:rFonts w:eastAsia="Calibri" w:cstheme="minorHAnsi"/>
          <w:color w:val="000000"/>
          <w:lang w:eastAsia="pl-PL"/>
        </w:rPr>
        <w:br/>
      </w:r>
      <w:r w:rsidRPr="001F114A">
        <w:rPr>
          <w:rFonts w:eastAsia="Calibri" w:cstheme="minorHAnsi"/>
          <w:b/>
          <w:color w:val="000000"/>
          <w:lang w:eastAsia="pl-PL"/>
        </w:rPr>
        <w:t>w związku z udostępnieniem danych osobowych Pani/Pana i dziecka we wniosku, a także w załącznikach do wniosku, informujemy, iż</w:t>
      </w:r>
      <w:r w:rsidRPr="001F114A">
        <w:rPr>
          <w:rFonts w:eastAsia="Calibri" w:cstheme="minorHAnsi"/>
          <w:color w:val="000000"/>
          <w:lang w:eastAsia="pl-PL"/>
        </w:rPr>
        <w:t>: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contextualSpacing/>
        <w:jc w:val="both"/>
        <w:rPr>
          <w:rFonts w:eastAsia="Calibri" w:cstheme="minorHAnsi"/>
          <w:color w:val="000000"/>
        </w:rPr>
      </w:pPr>
      <w:r w:rsidRPr="001F114A">
        <w:rPr>
          <w:rFonts w:cstheme="minorHAnsi"/>
        </w:rPr>
        <w:t xml:space="preserve">Administratorem Pani/Pana danych osobowych oraz danych dziecka jest </w:t>
      </w:r>
      <w:r w:rsidR="00D37133" w:rsidRPr="00D37133">
        <w:rPr>
          <w:rFonts w:cstheme="minorHAnsi"/>
        </w:rPr>
        <w:t>Szkoła Podstawowa im. św. Jadwigi Królowej w Winiarach, Winiary 169, 32-420 Gdów, tel.:  12 251 72 27, email: spwdyrektor@interia.pl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ind w:left="368" w:hanging="357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 xml:space="preserve">Kontakt z Inspektorem ochrony danych: listowny na powyższy adres Administratora; e-mailowy: </w:t>
      </w:r>
      <w:hyperlink r:id="rId6" w:history="1">
        <w:r w:rsidRPr="001F114A">
          <w:rPr>
            <w:rFonts w:eastAsia="Calibri" w:cstheme="minorHAnsi"/>
            <w:color w:val="0000FF"/>
            <w:u w:val="single"/>
            <w:lang w:eastAsia="pl-PL"/>
          </w:rPr>
          <w:t>iod@pq.net.pl</w:t>
        </w:r>
      </w:hyperlink>
      <w:r w:rsidRPr="001F114A">
        <w:rPr>
          <w:rFonts w:eastAsia="Calibri" w:cstheme="minorHAnsi"/>
          <w:color w:val="000000"/>
          <w:lang w:eastAsia="pl-PL"/>
        </w:rPr>
        <w:t>.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ind w:hanging="357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>Celem przetwarzania wskazanych danych osobowych jest przeprowadzenie rekrutacji do placówki.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ind w:hanging="357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>Dane osobowe będą przetwarzane na podstawie:</w:t>
      </w:r>
    </w:p>
    <w:p w:rsidR="001F114A" w:rsidRPr="001F114A" w:rsidRDefault="001F114A" w:rsidP="001F114A">
      <w:pPr>
        <w:numPr>
          <w:ilvl w:val="0"/>
          <w:numId w:val="6"/>
        </w:numPr>
        <w:spacing w:after="0" w:line="24" w:lineRule="atLeast"/>
        <w:ind w:left="567" w:hanging="357"/>
        <w:contextualSpacing/>
        <w:jc w:val="both"/>
        <w:rPr>
          <w:rFonts w:eastAsia="Calibri" w:cstheme="minorHAnsi"/>
          <w:color w:val="000000"/>
          <w:lang w:eastAsia="pl-PL"/>
        </w:rPr>
      </w:pPr>
      <w:r w:rsidRPr="00D37133">
        <w:rPr>
          <w:rFonts w:eastAsia="Calibri" w:cstheme="minorHAnsi"/>
          <w:color w:val="000000"/>
          <w:lang w:val="en-US" w:eastAsia="pl-PL"/>
        </w:rPr>
        <w:t xml:space="preserve">art. 6 </w:t>
      </w:r>
      <w:proofErr w:type="spellStart"/>
      <w:r w:rsidRPr="00D37133">
        <w:rPr>
          <w:rFonts w:eastAsia="Calibri" w:cstheme="minorHAnsi"/>
          <w:color w:val="000000"/>
          <w:lang w:val="en-US" w:eastAsia="pl-PL"/>
        </w:rPr>
        <w:t>ust</w:t>
      </w:r>
      <w:proofErr w:type="spellEnd"/>
      <w:r w:rsidRPr="00D37133">
        <w:rPr>
          <w:rFonts w:eastAsia="Calibri" w:cstheme="minorHAnsi"/>
          <w:color w:val="000000"/>
          <w:lang w:val="en-US" w:eastAsia="pl-PL"/>
        </w:rPr>
        <w:t xml:space="preserve">. 1 lit. c) </w:t>
      </w:r>
      <w:proofErr w:type="spellStart"/>
      <w:r w:rsidRPr="00D37133">
        <w:rPr>
          <w:rFonts w:eastAsia="Calibri" w:cstheme="minorHAnsi"/>
          <w:color w:val="000000"/>
          <w:lang w:val="en-US" w:eastAsia="pl-PL"/>
        </w:rPr>
        <w:t>ww</w:t>
      </w:r>
      <w:proofErr w:type="spellEnd"/>
      <w:r w:rsidRPr="00D37133">
        <w:rPr>
          <w:rFonts w:eastAsia="Calibri" w:cstheme="minorHAnsi"/>
          <w:color w:val="000000"/>
          <w:lang w:val="en-US" w:eastAsia="pl-PL"/>
        </w:rPr>
        <w:t xml:space="preserve">. </w:t>
      </w:r>
      <w:r w:rsidRPr="001F114A">
        <w:rPr>
          <w:rFonts w:eastAsia="Calibri" w:cstheme="minorHAnsi"/>
          <w:color w:val="000000"/>
          <w:lang w:eastAsia="pl-PL"/>
        </w:rPr>
        <w:t>Rozporządzenia, tj. przetwarzanie jest niezbędne do wypełnienia obowiązku prawnego ciążącego na Administratorze, w tym w szczególności na podstawie:</w:t>
      </w:r>
    </w:p>
    <w:p w:rsidR="001F114A" w:rsidRPr="001F114A" w:rsidRDefault="001F114A" w:rsidP="001F114A">
      <w:pPr>
        <w:numPr>
          <w:ilvl w:val="0"/>
          <w:numId w:val="7"/>
        </w:numPr>
        <w:tabs>
          <w:tab w:val="left" w:pos="851"/>
        </w:tabs>
        <w:spacing w:after="0" w:line="24" w:lineRule="atLeast"/>
        <w:ind w:left="851"/>
        <w:contextualSpacing/>
        <w:jc w:val="both"/>
        <w:rPr>
          <w:rFonts w:eastAsia="Calibri" w:cstheme="minorHAnsi"/>
          <w:color w:val="000000"/>
        </w:rPr>
      </w:pPr>
      <w:r w:rsidRPr="001F114A">
        <w:rPr>
          <w:rFonts w:cstheme="minorHAnsi"/>
        </w:rPr>
        <w:t>Ustawy prawo oświatowe (j.t. Dz. U. 2018 poz. 996) – Rozdział 6: Przyjmowanie do publicznych przedszkoli, publicznych innych form wychowania przedszkolnego, publicznych szkół i publicznych placówek (w szczególności art. 149 i 150);</w:t>
      </w:r>
    </w:p>
    <w:p w:rsidR="001F114A" w:rsidRDefault="001F114A" w:rsidP="001F114A">
      <w:pPr>
        <w:numPr>
          <w:ilvl w:val="0"/>
          <w:numId w:val="7"/>
        </w:numPr>
        <w:tabs>
          <w:tab w:val="left" w:pos="851"/>
        </w:tabs>
        <w:spacing w:after="0" w:line="24" w:lineRule="atLeast"/>
        <w:ind w:left="851"/>
        <w:contextualSpacing/>
        <w:jc w:val="both"/>
        <w:rPr>
          <w:rFonts w:cstheme="minorHAnsi"/>
        </w:rPr>
      </w:pPr>
      <w:r w:rsidRPr="001F114A">
        <w:rPr>
          <w:rFonts w:cstheme="minorHAnsi"/>
        </w:rPr>
        <w:t xml:space="preserve">Uchwały nr </w:t>
      </w:r>
      <w:r w:rsidR="000E35F4" w:rsidRPr="000955D6">
        <w:rPr>
          <w:rFonts w:cstheme="minorHAnsi"/>
        </w:rPr>
        <w:t>XXXIII/239</w:t>
      </w:r>
      <w:r w:rsidRPr="000955D6">
        <w:rPr>
          <w:rFonts w:cstheme="minorHAnsi"/>
        </w:rPr>
        <w:t>/20</w:t>
      </w:r>
      <w:r w:rsidR="007A43F6" w:rsidRPr="000955D6">
        <w:rPr>
          <w:rFonts w:cstheme="minorHAnsi"/>
        </w:rPr>
        <w:t>17</w:t>
      </w:r>
      <w:r w:rsidRPr="000955D6">
        <w:rPr>
          <w:rFonts w:cstheme="minorHAnsi"/>
        </w:rPr>
        <w:t xml:space="preserve"> Rady Gminy </w:t>
      </w:r>
      <w:r w:rsidR="000E35F4" w:rsidRPr="000955D6">
        <w:rPr>
          <w:rFonts w:cstheme="minorHAnsi"/>
        </w:rPr>
        <w:t xml:space="preserve">Gdów </w:t>
      </w:r>
      <w:r w:rsidRPr="000955D6">
        <w:rPr>
          <w:rFonts w:cstheme="minorHAnsi"/>
        </w:rPr>
        <w:t xml:space="preserve">z </w:t>
      </w:r>
      <w:r w:rsidR="000E35F4" w:rsidRPr="000955D6">
        <w:rPr>
          <w:rFonts w:cstheme="minorHAnsi"/>
        </w:rPr>
        <w:t>30 marca 2017</w:t>
      </w:r>
      <w:r w:rsidRPr="000955D6">
        <w:rPr>
          <w:rFonts w:cstheme="minorHAnsi"/>
        </w:rPr>
        <w:t xml:space="preserve"> r. w sprawie:</w:t>
      </w:r>
      <w:r w:rsidR="000E35F4">
        <w:rPr>
          <w:rFonts w:cstheme="minorHAnsi"/>
        </w:rPr>
        <w:t xml:space="preserve"> określenia kryteriów obowiązujących w postępowaniu rekrutacyjnym do klas pierwszych publicznych szkól podstawowych prowadzonych przez Gminę </w:t>
      </w:r>
      <w:bookmarkStart w:id="0" w:name="_GoBack"/>
      <w:bookmarkEnd w:id="0"/>
      <w:r w:rsidR="000E35F4">
        <w:rPr>
          <w:rFonts w:cstheme="minorHAnsi"/>
        </w:rPr>
        <w:t>Gdów, dla kandydatów zamieszkałych poza obwodem wybranej szkoły podstawowej, przyznania liczby punktów każdemu kryterium</w:t>
      </w:r>
      <w:r w:rsidR="000955D6">
        <w:rPr>
          <w:rFonts w:cstheme="minorHAnsi"/>
        </w:rPr>
        <w:t xml:space="preserve"> oraz określenia dokumentów niezbędnych do potwierdzenia spełniania kryterium</w:t>
      </w:r>
      <w:r w:rsidRPr="001F114A">
        <w:rPr>
          <w:rFonts w:cstheme="minorHAnsi"/>
        </w:rPr>
        <w:t>;</w:t>
      </w:r>
    </w:p>
    <w:p w:rsidR="000E35F4" w:rsidRPr="001F114A" w:rsidRDefault="000E35F4" w:rsidP="001F114A">
      <w:pPr>
        <w:numPr>
          <w:ilvl w:val="0"/>
          <w:numId w:val="7"/>
        </w:numPr>
        <w:tabs>
          <w:tab w:val="left" w:pos="851"/>
        </w:tabs>
        <w:spacing w:after="0" w:line="24" w:lineRule="atLeast"/>
        <w:ind w:left="851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Zarządzenia Wójta Gminy Gdów z dnia 17 stycznia 2019 r. w sprawie ustalenia na rok szkolny 2019/2020 terminów postępowania rekrutacyjnego do przedszkoli i oddziałów przedszkolnych </w:t>
      </w:r>
      <w:r>
        <w:rPr>
          <w:rFonts w:cstheme="minorHAnsi"/>
        </w:rPr>
        <w:br/>
        <w:t>w szkołach podstawowych oraz klas I szkól podstawowych prowadzonych przez Gminę Gdów.</w:t>
      </w:r>
    </w:p>
    <w:p w:rsidR="001F114A" w:rsidRPr="001F114A" w:rsidRDefault="001F114A" w:rsidP="001F114A">
      <w:pPr>
        <w:numPr>
          <w:ilvl w:val="0"/>
          <w:numId w:val="6"/>
        </w:numPr>
        <w:spacing w:after="0" w:line="24" w:lineRule="atLeast"/>
        <w:ind w:left="567"/>
        <w:contextualSpacing/>
        <w:jc w:val="both"/>
        <w:rPr>
          <w:rFonts w:cstheme="minorHAnsi"/>
        </w:rPr>
      </w:pPr>
      <w:r w:rsidRPr="001F114A">
        <w:rPr>
          <w:rFonts w:cstheme="minorHAnsi"/>
        </w:rPr>
        <w:t>art. 9 ust. 2 lit. a) rozporządzenia tj. na podstawie zgody osoby, której dotyczą dane szczególne (określone w art. 9 ust. 1 ww. Rozporządzenia - stan zdrowia i niepełnosprawność),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 xml:space="preserve">Odbiorcą danych osobowych będą członkowie komisji rekrutacyjnej na podstawie upoważnienia i oświadczenia o poufności oraz organ prowadzący placówkę: Gmina </w:t>
      </w:r>
      <w:r w:rsidR="00D37133">
        <w:rPr>
          <w:rFonts w:eastAsia="Calibri" w:cstheme="minorHAnsi"/>
          <w:color w:val="000000"/>
          <w:lang w:eastAsia="pl-PL"/>
        </w:rPr>
        <w:t>Gdów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>Zebrane dane będą przechowywane nie dłużej niż przez okres przebywania w Pl</w:t>
      </w:r>
      <w:r w:rsidR="00D37133">
        <w:rPr>
          <w:rFonts w:eastAsia="Calibri" w:cstheme="minorHAnsi"/>
          <w:color w:val="000000"/>
          <w:lang w:eastAsia="pl-PL"/>
        </w:rPr>
        <w:t>acówce, a następnie przez okres 5 lat</w:t>
      </w:r>
      <w:r w:rsidRPr="001F114A">
        <w:rPr>
          <w:rFonts w:eastAsia="Calibri" w:cstheme="minorHAnsi"/>
          <w:color w:val="000000"/>
          <w:lang w:eastAsia="pl-PL"/>
        </w:rPr>
        <w:t xml:space="preserve"> w celach archiwalnych. Dane osób nieprzyjętych przechowywane będą przez rok, chyba, że na rozstrzygniecie Dyrektora została wniesiona skarga do sądu administracyjnego i postępowanie nie zostanie zakończone prawomocnym wyrokiem - następnie przez okres </w:t>
      </w:r>
      <w:r w:rsidR="00D37133">
        <w:rPr>
          <w:rFonts w:eastAsia="Calibri" w:cstheme="minorHAnsi"/>
          <w:color w:val="000000"/>
          <w:lang w:eastAsia="pl-PL"/>
        </w:rPr>
        <w:t xml:space="preserve">5 lat </w:t>
      </w:r>
      <w:r w:rsidRPr="001F114A">
        <w:rPr>
          <w:rFonts w:eastAsia="Calibri" w:cstheme="minorHAnsi"/>
          <w:color w:val="000000"/>
          <w:lang w:eastAsia="pl-PL"/>
        </w:rPr>
        <w:t>dla celów archiwalnych.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ind w:left="363" w:hanging="357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 xml:space="preserve">Posiadają Państwo prawo cofnięcia zgody (dot. danych o stanie zdrowia i niepełnosprawności dziecka) </w:t>
      </w:r>
      <w:r w:rsidR="007A43F6">
        <w:rPr>
          <w:rFonts w:eastAsia="Calibri" w:cstheme="minorHAnsi"/>
          <w:color w:val="000000"/>
          <w:lang w:eastAsia="pl-PL"/>
        </w:rPr>
        <w:br/>
      </w:r>
      <w:r w:rsidRPr="001F114A">
        <w:rPr>
          <w:rFonts w:eastAsia="Calibri" w:cstheme="minorHAnsi"/>
          <w:color w:val="000000"/>
          <w:lang w:eastAsia="pl-PL"/>
        </w:rPr>
        <w:t>w dowolnym momencie bez wpływu na zgodność z prawem przetwarzania, którego dokonano na podstawie zgody przed jej cofnięciem.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ind w:left="363" w:hanging="357"/>
        <w:contextualSpacing/>
        <w:jc w:val="both"/>
        <w:rPr>
          <w:rFonts w:eastAsia="Calibri" w:cstheme="minorHAnsi"/>
          <w:color w:val="000000"/>
        </w:rPr>
      </w:pPr>
      <w:r w:rsidRPr="001F114A">
        <w:rPr>
          <w:rFonts w:cstheme="minorHAnsi"/>
        </w:rPr>
        <w:t>Posiada Pani/Pan prawo żądania dostępu do danych osobowych, ich sprostowania, usunięcia lub ograniczenia przetwarzania, prawo do wniesienia sprzeciwu wobec przetwarzania. UWAGA: Prawo do usunięcia – bycia zapomnianym, prawo do wniesienia sprzeciwu wobec przetwarzania nie może być zrealizowane w przypadku kiedy dane przetwarzane są w oparciu o przepisy prawa stosowanego w postępowaniu.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ind w:left="363" w:hanging="357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>Przysługuje Pani/Panu prawo wniesienia skargi do Prezesa Urzędu Ochrony Danych Osobowych, gdy uzna Pani/Pan, że przetwarzanie danych osobowych narusza przepisy rozporządzenia.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ind w:left="363" w:hanging="357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 xml:space="preserve">Podanie przez Państwa danych osobowych dot. zdrowia i niepełnosprawności dziecka jest dobrowolne, aczkolwiek odmowa ich podania jest równoznaczna z brakiem możliwości przyznania punktów w procesie </w:t>
      </w:r>
      <w:r w:rsidRPr="001F114A">
        <w:rPr>
          <w:rFonts w:eastAsia="Calibri" w:cstheme="minorHAnsi"/>
          <w:lang w:eastAsia="pl-PL"/>
        </w:rPr>
        <w:t>rekrutacji i może rzutować na jej końcowy wynik</w:t>
      </w:r>
      <w:r w:rsidRPr="001F114A">
        <w:rPr>
          <w:rFonts w:eastAsia="Calibri" w:cstheme="minorHAnsi"/>
          <w:color w:val="000000"/>
          <w:lang w:eastAsia="pl-PL"/>
        </w:rPr>
        <w:t>. Podanie przez Państwa pozostałych danych osobowych jest wymogiem prawnym - jesteście Państwo zobowiązani do ich podania, a konsekwencją niepodania tych danych osobowych będzie brak możliwości przeprowadzenia procesu rekrutacji oraz realizacji obowiązku nauki.</w:t>
      </w:r>
    </w:p>
    <w:p w:rsidR="001F114A" w:rsidRPr="001F114A" w:rsidRDefault="001F114A" w:rsidP="001F114A">
      <w:pPr>
        <w:numPr>
          <w:ilvl w:val="0"/>
          <w:numId w:val="8"/>
        </w:numPr>
        <w:spacing w:after="0" w:line="24" w:lineRule="atLeast"/>
        <w:contextualSpacing/>
        <w:jc w:val="both"/>
        <w:rPr>
          <w:rFonts w:eastAsia="Calibri" w:cstheme="minorHAnsi"/>
          <w:color w:val="000000"/>
          <w:lang w:eastAsia="pl-PL"/>
        </w:rPr>
      </w:pPr>
      <w:r w:rsidRPr="001F114A">
        <w:rPr>
          <w:rFonts w:eastAsia="Calibri" w:cstheme="minorHAnsi"/>
          <w:color w:val="000000"/>
          <w:lang w:eastAsia="pl-PL"/>
        </w:rPr>
        <w:t>Administrator nie będzie realizował zautomatyzowanego podejmowania decyzji, w tym profilowania.</w:t>
      </w:r>
    </w:p>
    <w:p w:rsidR="001F114A" w:rsidRPr="001F114A" w:rsidRDefault="001F114A" w:rsidP="001F114A">
      <w:pPr>
        <w:spacing w:after="0" w:line="24" w:lineRule="atLeast"/>
        <w:rPr>
          <w:rFonts w:eastAsia="Times New Roman" w:cstheme="minorHAnsi"/>
          <w:b/>
          <w:lang w:eastAsia="pl-PL"/>
        </w:rPr>
      </w:pPr>
    </w:p>
    <w:p w:rsidR="00DB32A7" w:rsidRPr="000F0849" w:rsidRDefault="00DB32A7" w:rsidP="00DB32A7">
      <w:pPr>
        <w:pStyle w:val="Bezodstpw"/>
        <w:ind w:left="720"/>
        <w:rPr>
          <w:rFonts w:ascii="Book Antiqua" w:hAnsi="Book Antiqua" w:cs="Times New Roman"/>
          <w:b/>
          <w:bCs/>
        </w:rPr>
      </w:pPr>
    </w:p>
    <w:p w:rsidR="00DB32A7" w:rsidRPr="008F30DA" w:rsidRDefault="00DB32A7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sectPr w:rsidR="00DB32A7" w:rsidRPr="008F30DA" w:rsidSect="0097140B"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7F3"/>
    <w:multiLevelType w:val="hybridMultilevel"/>
    <w:tmpl w:val="57D87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5A708A"/>
    <w:multiLevelType w:val="hybridMultilevel"/>
    <w:tmpl w:val="1A325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635C6"/>
    <w:multiLevelType w:val="hybridMultilevel"/>
    <w:tmpl w:val="89807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03A21"/>
    <w:multiLevelType w:val="hybridMultilevel"/>
    <w:tmpl w:val="4ECEA592"/>
    <w:lvl w:ilvl="0" w:tplc="0415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>
    <w:nsid w:val="637B3539"/>
    <w:multiLevelType w:val="hybridMultilevel"/>
    <w:tmpl w:val="FBF0EBB2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6EC00293"/>
    <w:multiLevelType w:val="hybridMultilevel"/>
    <w:tmpl w:val="915A8F8A"/>
    <w:lvl w:ilvl="0" w:tplc="33A486E6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6">
    <w:nsid w:val="799B0102"/>
    <w:multiLevelType w:val="hybridMultilevel"/>
    <w:tmpl w:val="1EECC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30593"/>
    <w:multiLevelType w:val="hybridMultilevel"/>
    <w:tmpl w:val="A230AE2A"/>
    <w:lvl w:ilvl="0" w:tplc="536E083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54"/>
    <w:rsid w:val="000955D6"/>
    <w:rsid w:val="000E35F4"/>
    <w:rsid w:val="000E3DF8"/>
    <w:rsid w:val="00133330"/>
    <w:rsid w:val="0014246A"/>
    <w:rsid w:val="001B3D29"/>
    <w:rsid w:val="001F114A"/>
    <w:rsid w:val="002A6D3D"/>
    <w:rsid w:val="003C161F"/>
    <w:rsid w:val="00402DC6"/>
    <w:rsid w:val="0042473A"/>
    <w:rsid w:val="004463D8"/>
    <w:rsid w:val="00577891"/>
    <w:rsid w:val="005B168F"/>
    <w:rsid w:val="00612738"/>
    <w:rsid w:val="00672DFA"/>
    <w:rsid w:val="00712377"/>
    <w:rsid w:val="00754A54"/>
    <w:rsid w:val="007834BA"/>
    <w:rsid w:val="007A43F6"/>
    <w:rsid w:val="008F30DA"/>
    <w:rsid w:val="00906185"/>
    <w:rsid w:val="0097140B"/>
    <w:rsid w:val="009D79FA"/>
    <w:rsid w:val="00A43A3C"/>
    <w:rsid w:val="00C00A08"/>
    <w:rsid w:val="00C4553A"/>
    <w:rsid w:val="00C63CA4"/>
    <w:rsid w:val="00CC036C"/>
    <w:rsid w:val="00D37133"/>
    <w:rsid w:val="00DB32A7"/>
    <w:rsid w:val="00DB584D"/>
    <w:rsid w:val="00DC17A8"/>
    <w:rsid w:val="00DD2623"/>
    <w:rsid w:val="00DF19E2"/>
    <w:rsid w:val="00E31156"/>
    <w:rsid w:val="00EE497C"/>
    <w:rsid w:val="00F4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A54"/>
    <w:pPr>
      <w:ind w:left="720"/>
      <w:contextualSpacing/>
    </w:pPr>
  </w:style>
  <w:style w:type="table" w:styleId="Tabela-Siatka">
    <w:name w:val="Table Grid"/>
    <w:basedOn w:val="Standardowy"/>
    <w:uiPriority w:val="59"/>
    <w:rsid w:val="007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54A5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B3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A54"/>
    <w:pPr>
      <w:ind w:left="720"/>
      <w:contextualSpacing/>
    </w:pPr>
  </w:style>
  <w:style w:type="table" w:styleId="Tabela-Siatka">
    <w:name w:val="Table Grid"/>
    <w:basedOn w:val="Standardowy"/>
    <w:uiPriority w:val="59"/>
    <w:rsid w:val="007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54A5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B3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q.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Sekretariat</cp:lastModifiedBy>
  <cp:revision>2</cp:revision>
  <cp:lastPrinted>2017-04-04T07:46:00Z</cp:lastPrinted>
  <dcterms:created xsi:type="dcterms:W3CDTF">2019-03-01T14:58:00Z</dcterms:created>
  <dcterms:modified xsi:type="dcterms:W3CDTF">2019-03-01T14:58:00Z</dcterms:modified>
</cp:coreProperties>
</file>