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28B3" w14:textId="77777777" w:rsidR="00375C71" w:rsidRPr="00375C71" w:rsidRDefault="00375C71" w:rsidP="00375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bookmarkStart w:id="0" w:name="_GoBack"/>
      <w:r w:rsidRPr="00375C71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pl-PL"/>
        </w:rPr>
        <w:t>Lekcja języka polskiego 08.04 - klasa IV</w:t>
      </w:r>
    </w:p>
    <w:bookmarkEnd w:id="0"/>
    <w:p w14:paraId="4C1AE287" w14:textId="35C237A4" w:rsidR="00375C71" w:rsidRDefault="00375C71"/>
    <w:p w14:paraId="2440BB15" w14:textId="77777777" w:rsidR="00375C71" w:rsidRPr="00375C71" w:rsidRDefault="00375C71" w:rsidP="0037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C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T: Poranek filmowy z lekturą w tle.</w:t>
      </w:r>
    </w:p>
    <w:p w14:paraId="6255DFC8" w14:textId="77777777" w:rsidR="00375C71" w:rsidRPr="00375C71" w:rsidRDefault="00375C71" w:rsidP="00375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1376DC9E" w14:textId="77777777" w:rsidR="00375C71" w:rsidRPr="00375C71" w:rsidRDefault="00375C71" w:rsidP="00375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5C7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1. Obejrzyj kolejny fr. filmu pt. "Tajemniczy ogród".</w:t>
      </w:r>
    </w:p>
    <w:p w14:paraId="51FA4E86" w14:textId="77777777" w:rsidR="00375C71" w:rsidRPr="00375C71" w:rsidRDefault="00375C71" w:rsidP="00375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0AA33C35" w14:textId="77777777" w:rsidR="00375C71" w:rsidRPr="00375C71" w:rsidRDefault="00375C71" w:rsidP="00375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375C71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   Życzę Wam Kochani - dobrych świąt Wielkiej Nocy. :)</w:t>
      </w:r>
    </w:p>
    <w:p w14:paraId="76DD5588" w14:textId="77777777" w:rsidR="00375C71" w:rsidRDefault="00375C71"/>
    <w:sectPr w:rsidR="0037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71"/>
    <w:rsid w:val="003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5731"/>
  <w15:chartTrackingRefBased/>
  <w15:docId w15:val="{EE392817-540B-4443-8098-3C0DF41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0xo1gc-mb-z">
    <w:name w:val="f0xo1gc-mb-z"/>
    <w:basedOn w:val="Domylnaczcionkaakapitu"/>
    <w:rsid w:val="0037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2020-04-06T18:28:00Z</dcterms:created>
  <dcterms:modified xsi:type="dcterms:W3CDTF">2020-04-06T18:41:00Z</dcterms:modified>
</cp:coreProperties>
</file>